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5B7C" w14:textId="77777777" w:rsidR="009172E6" w:rsidRDefault="2DA4A150" w:rsidP="001B19B1">
      <w:pPr>
        <w:tabs>
          <w:tab w:val="left" w:pos="360"/>
          <w:tab w:val="right" w:pos="10466"/>
        </w:tabs>
        <w:rPr>
          <w:rFonts w:ascii="Arial" w:hAnsi="Arial" w:cs="Arial"/>
          <w:noProof/>
          <w:color w:val="262626" w:themeColor="text1" w:themeTint="D9"/>
        </w:rPr>
      </w:pPr>
      <w:r>
        <w:rPr>
          <w:noProof/>
        </w:rPr>
        <w:drawing>
          <wp:anchor distT="0" distB="0" distL="114300" distR="114300" simplePos="0" relativeHeight="251665408" behindDoc="1" locked="0" layoutInCell="1" allowOverlap="1" wp14:anchorId="4ABBBA78" wp14:editId="1ADA7309">
            <wp:simplePos x="0" y="0"/>
            <wp:positionH relativeFrom="column">
              <wp:posOffset>-466725</wp:posOffset>
            </wp:positionH>
            <wp:positionV relativeFrom="paragraph">
              <wp:posOffset>-456548</wp:posOffset>
            </wp:positionV>
            <wp:extent cx="7715856" cy="2807502"/>
            <wp:effectExtent l="0" t="0" r="0" b="0"/>
            <wp:wrapNone/>
            <wp:docPr id="524968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68380"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7715856" cy="2807502"/>
                    </a:xfrm>
                    <a:prstGeom prst="rect">
                      <a:avLst/>
                    </a:prstGeom>
                  </pic:spPr>
                </pic:pic>
              </a:graphicData>
            </a:graphic>
            <wp14:sizeRelH relativeFrom="page">
              <wp14:pctWidth>0</wp14:pctWidth>
            </wp14:sizeRelH>
            <wp14:sizeRelV relativeFrom="page">
              <wp14:pctHeight>0</wp14:pctHeight>
            </wp14:sizeRelV>
          </wp:anchor>
        </w:drawing>
      </w:r>
    </w:p>
    <w:p w14:paraId="6E5119C6" w14:textId="77777777" w:rsidR="009172E6" w:rsidRDefault="009172E6" w:rsidP="001B19B1">
      <w:pPr>
        <w:tabs>
          <w:tab w:val="left" w:pos="360"/>
          <w:tab w:val="right" w:pos="10466"/>
        </w:tabs>
        <w:rPr>
          <w:rFonts w:ascii="Arial" w:hAnsi="Arial" w:cs="Arial"/>
          <w:noProof/>
          <w:color w:val="262626" w:themeColor="text1" w:themeTint="D9"/>
        </w:rPr>
      </w:pPr>
    </w:p>
    <w:p w14:paraId="73E87F56" w14:textId="77777777" w:rsidR="009172E6" w:rsidRDefault="009172E6" w:rsidP="001B19B1">
      <w:pPr>
        <w:tabs>
          <w:tab w:val="left" w:pos="360"/>
          <w:tab w:val="right" w:pos="10466"/>
        </w:tabs>
        <w:rPr>
          <w:rFonts w:ascii="Arial" w:hAnsi="Arial" w:cs="Arial"/>
          <w:noProof/>
          <w:color w:val="262626" w:themeColor="text1" w:themeTint="D9"/>
        </w:rPr>
      </w:pPr>
    </w:p>
    <w:p w14:paraId="31F0C752" w14:textId="77777777" w:rsidR="009172E6" w:rsidRDefault="009172E6" w:rsidP="001B19B1">
      <w:pPr>
        <w:tabs>
          <w:tab w:val="left" w:pos="360"/>
          <w:tab w:val="right" w:pos="10466"/>
        </w:tabs>
        <w:rPr>
          <w:rFonts w:ascii="Arial" w:hAnsi="Arial" w:cs="Arial"/>
          <w:noProof/>
          <w:color w:val="262626" w:themeColor="text1" w:themeTint="D9"/>
        </w:rPr>
      </w:pPr>
    </w:p>
    <w:p w14:paraId="21363F3D" w14:textId="5761AD95" w:rsidR="009172E6" w:rsidRDefault="00C70EF6" w:rsidP="00C70EF6">
      <w:pPr>
        <w:tabs>
          <w:tab w:val="left" w:pos="6885"/>
        </w:tabs>
        <w:rPr>
          <w:rFonts w:ascii="Arial" w:hAnsi="Arial" w:cs="Arial"/>
          <w:noProof/>
          <w:color w:val="262626" w:themeColor="text1" w:themeTint="D9"/>
        </w:rPr>
      </w:pPr>
      <w:r>
        <w:rPr>
          <w:rFonts w:ascii="Arial" w:hAnsi="Arial" w:cs="Arial"/>
          <w:noProof/>
          <w:color w:val="262626" w:themeColor="text1" w:themeTint="D9"/>
        </w:rPr>
        <w:tab/>
      </w:r>
    </w:p>
    <w:p w14:paraId="3CE65083" w14:textId="7D1B73CB" w:rsidR="009172E6" w:rsidRPr="009172E6" w:rsidRDefault="009172E6" w:rsidP="001B19B1">
      <w:pPr>
        <w:tabs>
          <w:tab w:val="left" w:pos="360"/>
          <w:tab w:val="right" w:pos="10466"/>
        </w:tabs>
        <w:rPr>
          <w:rFonts w:ascii="Arial" w:hAnsi="Arial" w:cs="Arial"/>
          <w:noProof/>
          <w:color w:val="262626" w:themeColor="text1" w:themeTint="D9"/>
        </w:rPr>
      </w:pPr>
    </w:p>
    <w:p w14:paraId="53B199E1" w14:textId="77777777" w:rsidR="009172E6" w:rsidRPr="009172E6" w:rsidRDefault="009172E6" w:rsidP="001B19B1">
      <w:pPr>
        <w:tabs>
          <w:tab w:val="left" w:pos="360"/>
          <w:tab w:val="right" w:pos="10466"/>
        </w:tabs>
        <w:rPr>
          <w:rFonts w:ascii="Arial" w:hAnsi="Arial" w:cs="Arial"/>
          <w:noProof/>
          <w:color w:val="262626" w:themeColor="text1" w:themeTint="D9"/>
        </w:rPr>
      </w:pPr>
    </w:p>
    <w:p w14:paraId="7FAFDA85" w14:textId="77777777" w:rsidR="009172E6" w:rsidRPr="009172E6" w:rsidRDefault="009172E6" w:rsidP="001B19B1">
      <w:pPr>
        <w:tabs>
          <w:tab w:val="left" w:pos="360"/>
          <w:tab w:val="right" w:pos="10466"/>
        </w:tabs>
        <w:rPr>
          <w:rFonts w:ascii="Arial" w:hAnsi="Arial" w:cs="Arial"/>
          <w:noProof/>
          <w:color w:val="262626" w:themeColor="text1" w:themeTint="D9"/>
        </w:rPr>
      </w:pPr>
    </w:p>
    <w:p w14:paraId="546BAA9B" w14:textId="382C833C" w:rsidR="009172E6" w:rsidRDefault="001B19B1" w:rsidP="009172E6">
      <w:pPr>
        <w:tabs>
          <w:tab w:val="left" w:pos="360"/>
          <w:tab w:val="right" w:pos="10466"/>
        </w:tabs>
        <w:rPr>
          <w:rFonts w:ascii="Arial" w:hAnsi="Arial" w:cs="Arial"/>
          <w:color w:val="262626" w:themeColor="text1" w:themeTint="D9"/>
          <w:sz w:val="28"/>
          <w:szCs w:val="28"/>
        </w:rPr>
      </w:pPr>
      <w:r w:rsidRPr="009172E6">
        <w:rPr>
          <w:rFonts w:ascii="Arial" w:hAnsi="Arial" w:cs="Arial"/>
          <w:color w:val="262626" w:themeColor="text1" w:themeTint="D9"/>
          <w:sz w:val="28"/>
          <w:szCs w:val="28"/>
        </w:rPr>
        <w:tab/>
      </w:r>
    </w:p>
    <w:p w14:paraId="6E49F4CD" w14:textId="0D04AAA7" w:rsidR="009172E6" w:rsidRPr="009172E6" w:rsidRDefault="00416F80" w:rsidP="003421FF">
      <w:pPr>
        <w:rPr>
          <w:rFonts w:ascii="Arial" w:hAnsi="Arial" w:cs="Arial"/>
          <w:color w:val="262626" w:themeColor="text1" w:themeTint="D9"/>
          <w:sz w:val="28"/>
          <w:szCs w:val="28"/>
        </w:rPr>
      </w:pPr>
      <w:r w:rsidRPr="009172E6">
        <w:rPr>
          <w:rFonts w:ascii="Arial" w:hAnsi="Arial" w:cs="Arial"/>
          <w:color w:val="262626" w:themeColor="text1" w:themeTint="D9"/>
          <w:sz w:val="28"/>
          <w:szCs w:val="28"/>
        </w:rPr>
        <w:t>UKROEd</w:t>
      </w:r>
      <w:r w:rsidR="00E843DA" w:rsidRPr="009172E6">
        <w:rPr>
          <w:rFonts w:ascii="Arial" w:hAnsi="Arial" w:cs="Arial"/>
          <w:color w:val="262626" w:themeColor="text1" w:themeTint="D9"/>
          <w:sz w:val="28"/>
          <w:szCs w:val="28"/>
        </w:rPr>
        <w:t>/NPCC Roads Policing</w:t>
      </w:r>
      <w:r w:rsidRPr="009172E6">
        <w:rPr>
          <w:rFonts w:ascii="Arial" w:hAnsi="Arial" w:cs="Arial"/>
          <w:color w:val="262626" w:themeColor="text1" w:themeTint="D9"/>
          <w:sz w:val="28"/>
          <w:szCs w:val="28"/>
        </w:rPr>
        <w:t xml:space="preserve"> are seeking nominations for the following awards</w:t>
      </w:r>
      <w:r w:rsidR="00A17F2E" w:rsidRPr="009172E6">
        <w:rPr>
          <w:rFonts w:ascii="Arial" w:hAnsi="Arial" w:cs="Arial"/>
          <w:color w:val="262626" w:themeColor="text1" w:themeTint="D9"/>
          <w:sz w:val="28"/>
          <w:szCs w:val="28"/>
        </w:rPr>
        <w:t xml:space="preserve"> (</w:t>
      </w:r>
      <w:r w:rsidR="00732BC1" w:rsidRPr="009172E6">
        <w:rPr>
          <w:rFonts w:ascii="Arial" w:hAnsi="Arial" w:cs="Arial"/>
          <w:color w:val="262626" w:themeColor="text1" w:themeTint="D9"/>
          <w:sz w:val="28"/>
          <w:szCs w:val="28"/>
        </w:rPr>
        <w:t>all nominations should be received b</w:t>
      </w:r>
      <w:r w:rsidR="00B94DC1" w:rsidRPr="009172E6">
        <w:rPr>
          <w:rFonts w:ascii="Arial" w:hAnsi="Arial" w:cs="Arial"/>
          <w:color w:val="262626" w:themeColor="text1" w:themeTint="D9"/>
          <w:sz w:val="28"/>
          <w:szCs w:val="28"/>
        </w:rPr>
        <w:t xml:space="preserve">efore </w:t>
      </w:r>
      <w:r w:rsidR="00F7487D" w:rsidRPr="009172E6">
        <w:rPr>
          <w:rFonts w:ascii="Arial" w:hAnsi="Arial" w:cs="Arial"/>
          <w:color w:val="262626" w:themeColor="text1" w:themeTint="D9"/>
          <w:sz w:val="28"/>
          <w:szCs w:val="28"/>
        </w:rPr>
        <w:t>end of</w:t>
      </w:r>
      <w:r w:rsidR="00732BC1" w:rsidRPr="009172E6">
        <w:rPr>
          <w:rFonts w:ascii="Arial" w:hAnsi="Arial" w:cs="Arial"/>
          <w:color w:val="262626" w:themeColor="text1" w:themeTint="D9"/>
          <w:sz w:val="28"/>
          <w:szCs w:val="28"/>
        </w:rPr>
        <w:t xml:space="preserve"> </w:t>
      </w:r>
      <w:r w:rsidR="00732BC1" w:rsidRPr="009172E6">
        <w:rPr>
          <w:rFonts w:ascii="Arial" w:hAnsi="Arial" w:cs="Arial"/>
          <w:b/>
          <w:bCs/>
          <w:color w:val="262626" w:themeColor="text1" w:themeTint="D9"/>
          <w:sz w:val="28"/>
          <w:szCs w:val="28"/>
        </w:rPr>
        <w:t xml:space="preserve">Friday </w:t>
      </w:r>
      <w:r w:rsidR="00C70EF6">
        <w:rPr>
          <w:rFonts w:ascii="Arial" w:hAnsi="Arial" w:cs="Arial"/>
          <w:b/>
          <w:bCs/>
          <w:color w:val="262626" w:themeColor="text1" w:themeTint="D9"/>
          <w:sz w:val="28"/>
          <w:szCs w:val="28"/>
        </w:rPr>
        <w:t>14</w:t>
      </w:r>
      <w:r w:rsidR="00C70EF6" w:rsidRPr="00C70EF6">
        <w:rPr>
          <w:rFonts w:ascii="Arial" w:hAnsi="Arial" w:cs="Arial"/>
          <w:b/>
          <w:bCs/>
          <w:color w:val="262626" w:themeColor="text1" w:themeTint="D9"/>
          <w:sz w:val="28"/>
          <w:szCs w:val="28"/>
          <w:vertAlign w:val="superscript"/>
        </w:rPr>
        <w:t>th</w:t>
      </w:r>
      <w:r w:rsidR="00C70EF6">
        <w:rPr>
          <w:rFonts w:ascii="Arial" w:hAnsi="Arial" w:cs="Arial"/>
          <w:b/>
          <w:bCs/>
          <w:color w:val="262626" w:themeColor="text1" w:themeTint="D9"/>
          <w:sz w:val="28"/>
          <w:szCs w:val="28"/>
        </w:rPr>
        <w:t xml:space="preserve"> August 2026</w:t>
      </w:r>
      <w:r w:rsidR="00A17F2E" w:rsidRPr="009172E6">
        <w:rPr>
          <w:rFonts w:ascii="Arial" w:hAnsi="Arial" w:cs="Arial"/>
          <w:color w:val="262626" w:themeColor="text1" w:themeTint="D9"/>
          <w:sz w:val="28"/>
          <w:szCs w:val="28"/>
        </w:rPr>
        <w:t>):</w:t>
      </w:r>
    </w:p>
    <w:tbl>
      <w:tblPr>
        <w:tblStyle w:val="TableGrid"/>
        <w:tblW w:w="10343" w:type="dxa"/>
        <w:tblCellMar>
          <w:top w:w="113" w:type="dxa"/>
          <w:bottom w:w="113" w:type="dxa"/>
        </w:tblCellMar>
        <w:tblLook w:val="04A0" w:firstRow="1" w:lastRow="0" w:firstColumn="1" w:lastColumn="0" w:noHBand="0" w:noVBand="1"/>
      </w:tblPr>
      <w:tblGrid>
        <w:gridCol w:w="3539"/>
        <w:gridCol w:w="6804"/>
      </w:tblGrid>
      <w:tr w:rsidR="009172E6" w:rsidRPr="009172E6" w14:paraId="1A60B1C4" w14:textId="77777777" w:rsidTr="25A1B845">
        <w:trPr>
          <w:trHeight w:val="265"/>
        </w:trPr>
        <w:tc>
          <w:tcPr>
            <w:tcW w:w="10343" w:type="dxa"/>
            <w:gridSpan w:val="2"/>
            <w:shd w:val="clear" w:color="auto" w:fill="4259A8"/>
          </w:tcPr>
          <w:p w14:paraId="190CC7FB" w14:textId="33B8E1D7" w:rsidR="006650C1" w:rsidRPr="009172E6" w:rsidRDefault="006650C1" w:rsidP="003421FF">
            <w:pPr>
              <w:rPr>
                <w:rFonts w:ascii="Arial" w:hAnsi="Arial" w:cs="Arial"/>
                <w:b/>
                <w:bCs/>
                <w:color w:val="262626" w:themeColor="text1" w:themeTint="D9"/>
                <w:sz w:val="28"/>
                <w:szCs w:val="28"/>
              </w:rPr>
            </w:pPr>
            <w:r w:rsidRPr="009172E6">
              <w:rPr>
                <w:rFonts w:ascii="Arial" w:hAnsi="Arial" w:cs="Arial"/>
                <w:b/>
                <w:bCs/>
                <w:color w:val="FFFFFF" w:themeColor="background1"/>
                <w:sz w:val="28"/>
                <w:szCs w:val="28"/>
              </w:rPr>
              <w:t>UKROEd Award Categories</w:t>
            </w:r>
          </w:p>
        </w:tc>
      </w:tr>
      <w:tr w:rsidR="009172E6" w:rsidRPr="009172E6" w14:paraId="7EA67F7E" w14:textId="77777777" w:rsidTr="25A1B845">
        <w:trPr>
          <w:trHeight w:val="341"/>
        </w:trPr>
        <w:tc>
          <w:tcPr>
            <w:tcW w:w="10343" w:type="dxa"/>
            <w:gridSpan w:val="2"/>
            <w:vAlign w:val="center"/>
          </w:tcPr>
          <w:p w14:paraId="4FA817D1" w14:textId="59D86646" w:rsidR="003B70FE" w:rsidRPr="009172E6" w:rsidRDefault="009172E6" w:rsidP="009172E6">
            <w:pPr>
              <w:pStyle w:val="ListParagraph"/>
              <w:numPr>
                <w:ilvl w:val="0"/>
                <w:numId w:val="3"/>
              </w:numPr>
              <w:rPr>
                <w:rFonts w:ascii="Arial" w:hAnsi="Arial" w:cs="Arial"/>
                <w:color w:val="262626" w:themeColor="text1" w:themeTint="D9"/>
                <w:sz w:val="28"/>
                <w:szCs w:val="28"/>
              </w:rPr>
            </w:pPr>
            <w:r w:rsidRPr="009172E6">
              <w:rPr>
                <w:rFonts w:ascii="Arial" w:hAnsi="Arial" w:cs="Arial"/>
                <w:color w:val="262626" w:themeColor="text1" w:themeTint="D9"/>
                <w:sz w:val="28"/>
                <w:szCs w:val="28"/>
              </w:rPr>
              <w:t>Outstanding Team Contribution to the NDOR Scheme</w:t>
            </w:r>
          </w:p>
        </w:tc>
      </w:tr>
      <w:tr w:rsidR="009172E6" w:rsidRPr="009172E6" w14:paraId="4FA0F172" w14:textId="77777777" w:rsidTr="25A1B845">
        <w:tc>
          <w:tcPr>
            <w:tcW w:w="10343" w:type="dxa"/>
            <w:gridSpan w:val="2"/>
            <w:vAlign w:val="center"/>
          </w:tcPr>
          <w:p w14:paraId="54760B6B" w14:textId="0BD5AE75" w:rsidR="003B70FE" w:rsidRPr="009172E6" w:rsidRDefault="000E1142" w:rsidP="009172E6">
            <w:pPr>
              <w:pStyle w:val="ListParagraph"/>
              <w:numPr>
                <w:ilvl w:val="0"/>
                <w:numId w:val="3"/>
              </w:numPr>
              <w:rPr>
                <w:rFonts w:ascii="Arial" w:hAnsi="Arial" w:cs="Arial"/>
                <w:color w:val="262626" w:themeColor="text1" w:themeTint="D9"/>
                <w:sz w:val="28"/>
                <w:szCs w:val="28"/>
              </w:rPr>
            </w:pPr>
            <w:r w:rsidRPr="009172E6">
              <w:rPr>
                <w:rFonts w:ascii="Arial" w:hAnsi="Arial" w:cs="Arial"/>
                <w:color w:val="262626" w:themeColor="text1" w:themeTint="D9"/>
                <w:sz w:val="28"/>
                <w:szCs w:val="28"/>
              </w:rPr>
              <w:t>The Dave Jones Award for Outstanding Contribution to NDORS</w:t>
            </w:r>
          </w:p>
        </w:tc>
      </w:tr>
      <w:tr w:rsidR="009172E6" w:rsidRPr="009172E6" w14:paraId="0C55FFD1" w14:textId="77777777" w:rsidTr="25A1B845">
        <w:trPr>
          <w:trHeight w:val="289"/>
        </w:trPr>
        <w:tc>
          <w:tcPr>
            <w:tcW w:w="10343" w:type="dxa"/>
            <w:gridSpan w:val="2"/>
            <w:tcBorders>
              <w:bottom w:val="single" w:sz="4" w:space="0" w:color="auto"/>
            </w:tcBorders>
            <w:vAlign w:val="center"/>
          </w:tcPr>
          <w:p w14:paraId="6C5B79A1" w14:textId="428E338F" w:rsidR="003B70FE" w:rsidRPr="009172E6" w:rsidRDefault="000E1142" w:rsidP="009172E6">
            <w:pPr>
              <w:pStyle w:val="ListParagraph"/>
              <w:numPr>
                <w:ilvl w:val="0"/>
                <w:numId w:val="3"/>
              </w:numPr>
              <w:rPr>
                <w:rFonts w:ascii="Arial" w:hAnsi="Arial" w:cs="Arial"/>
                <w:color w:val="262626" w:themeColor="text1" w:themeTint="D9"/>
                <w:sz w:val="28"/>
                <w:szCs w:val="28"/>
              </w:rPr>
            </w:pPr>
            <w:r w:rsidRPr="009172E6">
              <w:rPr>
                <w:rFonts w:ascii="Arial" w:hAnsi="Arial" w:cs="Arial"/>
                <w:color w:val="262626" w:themeColor="text1" w:themeTint="D9"/>
                <w:sz w:val="28"/>
                <w:szCs w:val="28"/>
              </w:rPr>
              <w:t xml:space="preserve">Outstanding Contribution to Diversity &amp; Inclusion </w:t>
            </w:r>
          </w:p>
        </w:tc>
      </w:tr>
      <w:tr w:rsidR="009172E6" w:rsidRPr="009172E6" w14:paraId="43C847F2" w14:textId="77777777" w:rsidTr="25A1B845">
        <w:trPr>
          <w:trHeight w:val="255"/>
        </w:trPr>
        <w:tc>
          <w:tcPr>
            <w:tcW w:w="10343" w:type="dxa"/>
            <w:gridSpan w:val="2"/>
            <w:shd w:val="clear" w:color="auto" w:fill="4259A8"/>
          </w:tcPr>
          <w:p w14:paraId="28BF08FB" w14:textId="54B03A9D" w:rsidR="003B70FE" w:rsidRPr="009172E6" w:rsidRDefault="001952B9" w:rsidP="003421FF">
            <w:pPr>
              <w:rPr>
                <w:rFonts w:ascii="Arial" w:hAnsi="Arial" w:cs="Arial"/>
                <w:b/>
                <w:bCs/>
                <w:color w:val="262626" w:themeColor="text1" w:themeTint="D9"/>
                <w:sz w:val="28"/>
                <w:szCs w:val="28"/>
              </w:rPr>
            </w:pPr>
            <w:r w:rsidRPr="009172E6">
              <w:rPr>
                <w:rFonts w:ascii="Arial" w:hAnsi="Arial" w:cs="Arial"/>
                <w:b/>
                <w:bCs/>
                <w:color w:val="FFFFFF" w:themeColor="background1"/>
                <w:sz w:val="28"/>
                <w:szCs w:val="28"/>
              </w:rPr>
              <w:t>NPCC Roads Policing Categories</w:t>
            </w:r>
          </w:p>
        </w:tc>
      </w:tr>
      <w:tr w:rsidR="009172E6" w:rsidRPr="009172E6" w14:paraId="7DAF2774" w14:textId="77777777" w:rsidTr="25A1B845">
        <w:trPr>
          <w:trHeight w:val="433"/>
        </w:trPr>
        <w:tc>
          <w:tcPr>
            <w:tcW w:w="10343" w:type="dxa"/>
            <w:gridSpan w:val="2"/>
            <w:tcMar>
              <w:bottom w:w="0" w:type="dxa"/>
            </w:tcMar>
            <w:vAlign w:val="center"/>
          </w:tcPr>
          <w:p w14:paraId="7F51BC3B" w14:textId="75E98115" w:rsidR="001952B9" w:rsidRPr="009172E6" w:rsidRDefault="00F122A9" w:rsidP="009172E6">
            <w:pPr>
              <w:pStyle w:val="ListParagraph"/>
              <w:numPr>
                <w:ilvl w:val="0"/>
                <w:numId w:val="1"/>
              </w:numPr>
              <w:spacing w:after="160"/>
              <w:rPr>
                <w:rFonts w:ascii="Arial" w:hAnsi="Arial" w:cs="Arial"/>
                <w:i/>
                <w:iCs/>
                <w:color w:val="262626" w:themeColor="text1" w:themeTint="D9"/>
                <w:sz w:val="28"/>
                <w:szCs w:val="28"/>
              </w:rPr>
            </w:pPr>
            <w:r w:rsidRPr="009172E6">
              <w:rPr>
                <w:rFonts w:ascii="Arial" w:hAnsi="Arial" w:cs="Arial"/>
                <w:color w:val="262626" w:themeColor="text1" w:themeTint="D9"/>
                <w:sz w:val="28"/>
                <w:szCs w:val="28"/>
              </w:rPr>
              <w:t>Outstanding Contribution to Road Safety</w:t>
            </w:r>
          </w:p>
        </w:tc>
      </w:tr>
      <w:tr w:rsidR="009172E6" w:rsidRPr="009172E6" w14:paraId="0F50B719" w14:textId="77777777" w:rsidTr="25A1B845">
        <w:tc>
          <w:tcPr>
            <w:tcW w:w="10343" w:type="dxa"/>
            <w:gridSpan w:val="2"/>
            <w:tcMar>
              <w:bottom w:w="0" w:type="dxa"/>
            </w:tcMar>
            <w:vAlign w:val="center"/>
          </w:tcPr>
          <w:p w14:paraId="43898F71" w14:textId="119A29D1" w:rsidR="001952B9" w:rsidRPr="009172E6" w:rsidRDefault="000E1142" w:rsidP="009172E6">
            <w:pPr>
              <w:pStyle w:val="ListParagraph"/>
              <w:numPr>
                <w:ilvl w:val="0"/>
                <w:numId w:val="1"/>
              </w:numPr>
              <w:spacing w:after="160"/>
              <w:rPr>
                <w:rFonts w:ascii="Arial" w:hAnsi="Arial" w:cs="Arial"/>
                <w:i/>
                <w:iCs/>
                <w:color w:val="262626" w:themeColor="text1" w:themeTint="D9"/>
                <w:sz w:val="28"/>
                <w:szCs w:val="28"/>
              </w:rPr>
            </w:pPr>
            <w:r w:rsidRPr="009172E6">
              <w:rPr>
                <w:rFonts w:ascii="Arial" w:hAnsi="Arial" w:cs="Arial"/>
                <w:color w:val="262626" w:themeColor="text1" w:themeTint="D9"/>
                <w:sz w:val="28"/>
                <w:szCs w:val="28"/>
              </w:rPr>
              <w:t xml:space="preserve">Innovation and Excellence </w:t>
            </w:r>
          </w:p>
        </w:tc>
      </w:tr>
      <w:tr w:rsidR="009172E6" w:rsidRPr="009172E6" w14:paraId="0870EDE4" w14:textId="77777777" w:rsidTr="25A1B845">
        <w:tc>
          <w:tcPr>
            <w:tcW w:w="10343" w:type="dxa"/>
            <w:gridSpan w:val="2"/>
            <w:tcMar>
              <w:bottom w:w="0" w:type="dxa"/>
            </w:tcMar>
            <w:vAlign w:val="center"/>
          </w:tcPr>
          <w:p w14:paraId="268CF3C7" w14:textId="2E0C7C69" w:rsidR="001952B9" w:rsidRPr="009172E6" w:rsidRDefault="000E1142" w:rsidP="009172E6">
            <w:pPr>
              <w:pStyle w:val="ListParagraph"/>
              <w:numPr>
                <w:ilvl w:val="0"/>
                <w:numId w:val="1"/>
              </w:numPr>
              <w:spacing w:after="160"/>
              <w:rPr>
                <w:rFonts w:ascii="Arial" w:hAnsi="Arial" w:cs="Arial"/>
                <w:i/>
                <w:iCs/>
                <w:color w:val="262626" w:themeColor="text1" w:themeTint="D9"/>
                <w:sz w:val="28"/>
                <w:szCs w:val="28"/>
              </w:rPr>
            </w:pPr>
            <w:r w:rsidRPr="009172E6">
              <w:rPr>
                <w:rFonts w:ascii="Arial" w:hAnsi="Arial" w:cs="Arial"/>
                <w:color w:val="262626" w:themeColor="text1" w:themeTint="D9"/>
                <w:sz w:val="28"/>
                <w:szCs w:val="28"/>
              </w:rPr>
              <w:t>Front Line Hero of the Year – Roads Policing</w:t>
            </w:r>
          </w:p>
        </w:tc>
      </w:tr>
      <w:tr w:rsidR="009172E6" w:rsidRPr="009172E6" w14:paraId="6458AECB" w14:textId="77777777" w:rsidTr="25A1B845">
        <w:trPr>
          <w:trHeight w:val="725"/>
        </w:trPr>
        <w:tc>
          <w:tcPr>
            <w:tcW w:w="3539" w:type="dxa"/>
          </w:tcPr>
          <w:p w14:paraId="7EB1DCFA" w14:textId="3BE41EFE" w:rsidR="00416F80" w:rsidRPr="009172E6" w:rsidRDefault="00416F80" w:rsidP="009172E6">
            <w:pPr>
              <w:rPr>
                <w:rFonts w:ascii="Arial" w:hAnsi="Arial" w:cs="Arial"/>
                <w:color w:val="262626" w:themeColor="text1" w:themeTint="D9"/>
                <w:sz w:val="28"/>
                <w:szCs w:val="28"/>
              </w:rPr>
            </w:pPr>
            <w:r w:rsidRPr="009172E6">
              <w:rPr>
                <w:rFonts w:ascii="Arial" w:hAnsi="Arial" w:cs="Arial"/>
                <w:color w:val="262626" w:themeColor="text1" w:themeTint="D9"/>
                <w:sz w:val="28"/>
                <w:szCs w:val="28"/>
              </w:rPr>
              <w:t>Name and rank or role of nominee</w:t>
            </w:r>
          </w:p>
        </w:tc>
        <w:tc>
          <w:tcPr>
            <w:tcW w:w="6804" w:type="dxa"/>
          </w:tcPr>
          <w:p w14:paraId="08775085" w14:textId="5BAC65F9" w:rsidR="00FC167C" w:rsidRPr="009172E6" w:rsidRDefault="00FC167C" w:rsidP="00FC167C">
            <w:pPr>
              <w:rPr>
                <w:rFonts w:ascii="Arial" w:hAnsi="Arial" w:cs="Arial"/>
                <w:color w:val="262626" w:themeColor="text1" w:themeTint="D9"/>
                <w:sz w:val="28"/>
                <w:szCs w:val="28"/>
              </w:rPr>
            </w:pPr>
          </w:p>
        </w:tc>
      </w:tr>
      <w:tr w:rsidR="009172E6" w:rsidRPr="009172E6" w14:paraId="79092DAD" w14:textId="77777777" w:rsidTr="25A1B845">
        <w:tc>
          <w:tcPr>
            <w:tcW w:w="3539" w:type="dxa"/>
          </w:tcPr>
          <w:p w14:paraId="2133C475" w14:textId="3985C1A7" w:rsidR="00416F80" w:rsidRPr="009172E6" w:rsidRDefault="00416F80" w:rsidP="009172E6">
            <w:pPr>
              <w:rPr>
                <w:rFonts w:ascii="Arial" w:hAnsi="Arial" w:cs="Arial"/>
                <w:color w:val="262626" w:themeColor="text1" w:themeTint="D9"/>
                <w:sz w:val="28"/>
                <w:szCs w:val="28"/>
              </w:rPr>
            </w:pPr>
            <w:r w:rsidRPr="009172E6">
              <w:rPr>
                <w:rFonts w:ascii="Arial" w:hAnsi="Arial" w:cs="Arial"/>
                <w:color w:val="262626" w:themeColor="text1" w:themeTint="D9"/>
                <w:sz w:val="28"/>
                <w:szCs w:val="28"/>
              </w:rPr>
              <w:t>Nominating person name and rank or role</w:t>
            </w:r>
          </w:p>
        </w:tc>
        <w:tc>
          <w:tcPr>
            <w:tcW w:w="6804" w:type="dxa"/>
          </w:tcPr>
          <w:p w14:paraId="5A047BAB" w14:textId="1FF02AF3" w:rsidR="00416F80" w:rsidRPr="009172E6" w:rsidRDefault="00416F80" w:rsidP="00FC167C">
            <w:pPr>
              <w:rPr>
                <w:rFonts w:ascii="Arial" w:hAnsi="Arial" w:cs="Arial"/>
                <w:color w:val="262626" w:themeColor="text1" w:themeTint="D9"/>
                <w:sz w:val="28"/>
                <w:szCs w:val="28"/>
              </w:rPr>
            </w:pPr>
          </w:p>
        </w:tc>
      </w:tr>
      <w:tr w:rsidR="009172E6" w:rsidRPr="009172E6" w14:paraId="113AA776" w14:textId="77777777" w:rsidTr="25A1B845">
        <w:trPr>
          <w:trHeight w:val="801"/>
        </w:trPr>
        <w:tc>
          <w:tcPr>
            <w:tcW w:w="3539" w:type="dxa"/>
          </w:tcPr>
          <w:p w14:paraId="75E7D51F" w14:textId="78BAE4D6" w:rsidR="00416F80" w:rsidRPr="009172E6" w:rsidRDefault="00416F80" w:rsidP="009E7E8B">
            <w:pPr>
              <w:rPr>
                <w:rFonts w:ascii="Arial" w:hAnsi="Arial" w:cs="Arial"/>
                <w:color w:val="262626" w:themeColor="text1" w:themeTint="D9"/>
                <w:sz w:val="28"/>
                <w:szCs w:val="28"/>
              </w:rPr>
            </w:pPr>
            <w:r w:rsidRPr="009172E6">
              <w:rPr>
                <w:rFonts w:ascii="Arial" w:hAnsi="Arial" w:cs="Arial"/>
                <w:color w:val="262626" w:themeColor="text1" w:themeTint="D9"/>
                <w:sz w:val="28"/>
                <w:szCs w:val="28"/>
              </w:rPr>
              <w:t>Which award you are nominati</w:t>
            </w:r>
            <w:r w:rsidR="009172E6">
              <w:rPr>
                <w:rFonts w:ascii="Arial" w:hAnsi="Arial" w:cs="Arial"/>
                <w:color w:val="262626" w:themeColor="text1" w:themeTint="D9"/>
                <w:sz w:val="28"/>
                <w:szCs w:val="28"/>
              </w:rPr>
              <w:t>n</w:t>
            </w:r>
            <w:r w:rsidRPr="009172E6">
              <w:rPr>
                <w:rFonts w:ascii="Arial" w:hAnsi="Arial" w:cs="Arial"/>
                <w:color w:val="262626" w:themeColor="text1" w:themeTint="D9"/>
                <w:sz w:val="28"/>
                <w:szCs w:val="28"/>
              </w:rPr>
              <w:t>g fo</w:t>
            </w:r>
            <w:r w:rsidR="00FC167C">
              <w:rPr>
                <w:rFonts w:ascii="Arial" w:hAnsi="Arial" w:cs="Arial"/>
                <w:color w:val="262626" w:themeColor="text1" w:themeTint="D9"/>
                <w:sz w:val="28"/>
                <w:szCs w:val="28"/>
              </w:rPr>
              <w:t>r</w:t>
            </w:r>
          </w:p>
        </w:tc>
        <w:tc>
          <w:tcPr>
            <w:tcW w:w="6804" w:type="dxa"/>
          </w:tcPr>
          <w:p w14:paraId="44371C04" w14:textId="7ACD87C4" w:rsidR="00416F80" w:rsidRPr="009172E6" w:rsidRDefault="00416F80" w:rsidP="00C70EF6">
            <w:pPr>
              <w:rPr>
                <w:rFonts w:ascii="Arial" w:hAnsi="Arial" w:cs="Arial"/>
                <w:color w:val="262626" w:themeColor="text1" w:themeTint="D9"/>
                <w:sz w:val="28"/>
                <w:szCs w:val="28"/>
              </w:rPr>
            </w:pPr>
          </w:p>
        </w:tc>
      </w:tr>
      <w:tr w:rsidR="009172E6" w:rsidRPr="009172E6" w14:paraId="69C65767" w14:textId="77777777" w:rsidTr="25A1B845">
        <w:tc>
          <w:tcPr>
            <w:tcW w:w="3539" w:type="dxa"/>
          </w:tcPr>
          <w:p w14:paraId="2F14162B" w14:textId="50455F86" w:rsidR="009E7E8B" w:rsidRPr="00FC167C" w:rsidRDefault="009E7E8B" w:rsidP="009E7E8B">
            <w:pPr>
              <w:rPr>
                <w:rFonts w:ascii="Arial" w:hAnsi="Arial" w:cs="Arial"/>
                <w:color w:val="262626" w:themeColor="text1" w:themeTint="D9"/>
                <w:sz w:val="28"/>
                <w:szCs w:val="28"/>
              </w:rPr>
            </w:pPr>
            <w:r w:rsidRPr="009172E6">
              <w:rPr>
                <w:rFonts w:ascii="Arial" w:hAnsi="Arial" w:cs="Arial"/>
                <w:color w:val="262626" w:themeColor="text1" w:themeTint="D9"/>
                <w:sz w:val="28"/>
                <w:szCs w:val="28"/>
              </w:rPr>
              <w:t>Name and rank or role of line manager / supervisor endorsing this nomination and brief comments</w:t>
            </w:r>
          </w:p>
        </w:tc>
        <w:tc>
          <w:tcPr>
            <w:tcW w:w="6804" w:type="dxa"/>
          </w:tcPr>
          <w:p w14:paraId="30A33B26" w14:textId="231779A4" w:rsidR="00416F80" w:rsidRPr="009172E6" w:rsidRDefault="00416F80" w:rsidP="00FC167C">
            <w:pPr>
              <w:rPr>
                <w:rFonts w:ascii="Arial" w:hAnsi="Arial" w:cs="Arial"/>
                <w:color w:val="262626" w:themeColor="text1" w:themeTint="D9"/>
                <w:sz w:val="28"/>
                <w:szCs w:val="28"/>
                <w:highlight w:val="yellow"/>
              </w:rPr>
            </w:pPr>
          </w:p>
          <w:p w14:paraId="0120FE3F" w14:textId="77777777" w:rsidR="00416F80" w:rsidRPr="009172E6" w:rsidRDefault="00416F80" w:rsidP="00FC167C">
            <w:pPr>
              <w:rPr>
                <w:rFonts w:ascii="Arial" w:hAnsi="Arial" w:cs="Arial"/>
                <w:color w:val="262626" w:themeColor="text1" w:themeTint="D9"/>
                <w:sz w:val="28"/>
                <w:szCs w:val="28"/>
                <w:highlight w:val="yellow"/>
              </w:rPr>
            </w:pPr>
          </w:p>
        </w:tc>
      </w:tr>
      <w:tr w:rsidR="009172E6" w:rsidRPr="009172E6" w14:paraId="4230F2B0" w14:textId="77777777" w:rsidTr="25A1B845">
        <w:tc>
          <w:tcPr>
            <w:tcW w:w="3539" w:type="dxa"/>
          </w:tcPr>
          <w:p w14:paraId="7914042D" w14:textId="77777777" w:rsidR="00416F80" w:rsidRPr="009172E6" w:rsidRDefault="00416F80" w:rsidP="00416F80">
            <w:pPr>
              <w:rPr>
                <w:rFonts w:ascii="Arial" w:hAnsi="Arial" w:cs="Arial"/>
                <w:color w:val="262626" w:themeColor="text1" w:themeTint="D9"/>
                <w:sz w:val="28"/>
                <w:szCs w:val="28"/>
              </w:rPr>
            </w:pPr>
            <w:r w:rsidRPr="009172E6">
              <w:rPr>
                <w:rFonts w:ascii="Arial" w:hAnsi="Arial" w:cs="Arial"/>
                <w:color w:val="262626" w:themeColor="text1" w:themeTint="D9"/>
                <w:sz w:val="28"/>
                <w:szCs w:val="28"/>
              </w:rPr>
              <w:t>Police Force/Organisation</w:t>
            </w:r>
          </w:p>
          <w:p w14:paraId="30198068" w14:textId="77777777" w:rsidR="00416F80" w:rsidRPr="009172E6" w:rsidRDefault="00416F80" w:rsidP="00416F80">
            <w:pPr>
              <w:rPr>
                <w:rFonts w:ascii="Arial" w:hAnsi="Arial" w:cs="Arial"/>
                <w:color w:val="262626" w:themeColor="text1" w:themeTint="D9"/>
                <w:sz w:val="28"/>
                <w:szCs w:val="28"/>
              </w:rPr>
            </w:pPr>
          </w:p>
        </w:tc>
        <w:tc>
          <w:tcPr>
            <w:tcW w:w="6804" w:type="dxa"/>
          </w:tcPr>
          <w:p w14:paraId="5D5FE069" w14:textId="53C0A113" w:rsidR="00416F80" w:rsidRPr="009172E6" w:rsidRDefault="00416F80" w:rsidP="00FC167C">
            <w:pPr>
              <w:rPr>
                <w:rFonts w:ascii="Arial" w:hAnsi="Arial" w:cs="Arial"/>
                <w:color w:val="262626" w:themeColor="text1" w:themeTint="D9"/>
                <w:sz w:val="28"/>
                <w:szCs w:val="28"/>
              </w:rPr>
            </w:pPr>
          </w:p>
        </w:tc>
      </w:tr>
      <w:tr w:rsidR="009172E6" w:rsidRPr="009172E6" w14:paraId="0BD1D4E3" w14:textId="77777777" w:rsidTr="25A1B845">
        <w:tc>
          <w:tcPr>
            <w:tcW w:w="3539" w:type="dxa"/>
          </w:tcPr>
          <w:p w14:paraId="68DA8DED" w14:textId="16EE0DE9" w:rsidR="009E7E8B" w:rsidRPr="009172E6" w:rsidRDefault="009E7E8B" w:rsidP="009E7E8B">
            <w:pPr>
              <w:rPr>
                <w:rFonts w:ascii="Arial" w:hAnsi="Arial" w:cs="Arial"/>
                <w:color w:val="262626" w:themeColor="text1" w:themeTint="D9"/>
                <w:sz w:val="28"/>
                <w:szCs w:val="28"/>
              </w:rPr>
            </w:pPr>
            <w:r w:rsidRPr="009172E6">
              <w:rPr>
                <w:rFonts w:ascii="Arial" w:hAnsi="Arial" w:cs="Arial"/>
                <w:color w:val="262626" w:themeColor="text1" w:themeTint="D9"/>
                <w:sz w:val="28"/>
                <w:szCs w:val="28"/>
              </w:rPr>
              <w:t>Date of nomination</w:t>
            </w:r>
          </w:p>
        </w:tc>
        <w:tc>
          <w:tcPr>
            <w:tcW w:w="6804" w:type="dxa"/>
          </w:tcPr>
          <w:p w14:paraId="2383A15B" w14:textId="1C789F82" w:rsidR="009E7E8B" w:rsidRPr="009172E6" w:rsidRDefault="009E7E8B" w:rsidP="00416F80">
            <w:pPr>
              <w:jc w:val="center"/>
              <w:rPr>
                <w:rFonts w:ascii="Arial" w:hAnsi="Arial" w:cs="Arial"/>
                <w:color w:val="262626" w:themeColor="text1" w:themeTint="D9"/>
                <w:sz w:val="28"/>
                <w:szCs w:val="28"/>
              </w:rPr>
            </w:pPr>
          </w:p>
        </w:tc>
      </w:tr>
    </w:tbl>
    <w:p w14:paraId="6ADB1BE8" w14:textId="3208A0DD" w:rsidR="00416F80" w:rsidRPr="009172E6" w:rsidRDefault="003B4C79" w:rsidP="003B4C79">
      <w:pPr>
        <w:rPr>
          <w:rFonts w:ascii="Arial" w:hAnsi="Arial" w:cs="Arial"/>
          <w:color w:val="262626" w:themeColor="text1" w:themeTint="D9"/>
          <w:sz w:val="28"/>
          <w:szCs w:val="28"/>
        </w:rPr>
      </w:pPr>
      <w:r w:rsidRPr="009172E6">
        <w:rPr>
          <w:rFonts w:ascii="Arial" w:hAnsi="Arial" w:cs="Arial"/>
          <w:color w:val="262626" w:themeColor="text1" w:themeTint="D9"/>
          <w:sz w:val="28"/>
          <w:szCs w:val="28"/>
        </w:rPr>
        <w:lastRenderedPageBreak/>
        <w:t xml:space="preserve">Please provide </w:t>
      </w:r>
      <w:r w:rsidR="00EC098B" w:rsidRPr="009172E6">
        <w:rPr>
          <w:rFonts w:ascii="Arial" w:hAnsi="Arial" w:cs="Arial"/>
          <w:color w:val="262626" w:themeColor="text1" w:themeTint="D9"/>
          <w:sz w:val="28"/>
          <w:szCs w:val="28"/>
        </w:rPr>
        <w:t xml:space="preserve">concise and </w:t>
      </w:r>
      <w:r w:rsidRPr="009172E6">
        <w:rPr>
          <w:rFonts w:ascii="Arial" w:hAnsi="Arial" w:cs="Arial"/>
          <w:color w:val="262626" w:themeColor="text1" w:themeTint="D9"/>
          <w:sz w:val="28"/>
          <w:szCs w:val="28"/>
        </w:rPr>
        <w:t>relevant evidence</w:t>
      </w:r>
      <w:r w:rsidR="00EC098B" w:rsidRPr="009172E6">
        <w:rPr>
          <w:rFonts w:ascii="Arial" w:hAnsi="Arial" w:cs="Arial"/>
          <w:color w:val="262626" w:themeColor="text1" w:themeTint="D9"/>
          <w:sz w:val="28"/>
          <w:szCs w:val="28"/>
        </w:rPr>
        <w:t xml:space="preserve">, or </w:t>
      </w:r>
      <w:r w:rsidRPr="009172E6">
        <w:rPr>
          <w:rFonts w:ascii="Arial" w:hAnsi="Arial" w:cs="Arial"/>
          <w:color w:val="262626" w:themeColor="text1" w:themeTint="D9"/>
          <w:sz w:val="28"/>
          <w:szCs w:val="28"/>
        </w:rPr>
        <w:t>information</w:t>
      </w:r>
      <w:r w:rsidR="00EC098B" w:rsidRPr="009172E6">
        <w:rPr>
          <w:rFonts w:ascii="Arial" w:hAnsi="Arial" w:cs="Arial"/>
          <w:color w:val="262626" w:themeColor="text1" w:themeTint="D9"/>
          <w:sz w:val="28"/>
          <w:szCs w:val="28"/>
        </w:rPr>
        <w:t>,</w:t>
      </w:r>
      <w:r w:rsidRPr="009172E6">
        <w:rPr>
          <w:rFonts w:ascii="Arial" w:hAnsi="Arial" w:cs="Arial"/>
          <w:color w:val="262626" w:themeColor="text1" w:themeTint="D9"/>
          <w:sz w:val="28"/>
          <w:szCs w:val="28"/>
        </w:rPr>
        <w:t xml:space="preserve"> as to why you believe the person you have nominated deserves the award</w:t>
      </w:r>
      <w:r w:rsidR="003421FF" w:rsidRPr="009172E6">
        <w:rPr>
          <w:rFonts w:ascii="Arial" w:hAnsi="Arial" w:cs="Arial"/>
          <w:color w:val="262626" w:themeColor="text1" w:themeTint="D9"/>
          <w:sz w:val="28"/>
          <w:szCs w:val="28"/>
        </w:rPr>
        <w:t xml:space="preserve"> you are nominating them for.  Please </w:t>
      </w:r>
      <w:r w:rsidRPr="009172E6">
        <w:rPr>
          <w:rFonts w:ascii="Arial" w:hAnsi="Arial" w:cs="Arial"/>
          <w:color w:val="262626" w:themeColor="text1" w:themeTint="D9"/>
          <w:sz w:val="28"/>
          <w:szCs w:val="28"/>
        </w:rPr>
        <w:t>describ</w:t>
      </w:r>
      <w:r w:rsidR="003421FF" w:rsidRPr="009172E6">
        <w:rPr>
          <w:rFonts w:ascii="Arial" w:hAnsi="Arial" w:cs="Arial"/>
          <w:color w:val="262626" w:themeColor="text1" w:themeTint="D9"/>
          <w:sz w:val="28"/>
          <w:szCs w:val="28"/>
        </w:rPr>
        <w:t>e</w:t>
      </w:r>
      <w:r w:rsidRPr="009172E6">
        <w:rPr>
          <w:rFonts w:ascii="Arial" w:hAnsi="Arial" w:cs="Arial"/>
          <w:color w:val="262626" w:themeColor="text1" w:themeTint="D9"/>
          <w:sz w:val="28"/>
          <w:szCs w:val="28"/>
        </w:rPr>
        <w:t xml:space="preserve"> </w:t>
      </w:r>
      <w:r w:rsidR="00EC098B" w:rsidRPr="009172E6">
        <w:rPr>
          <w:rFonts w:ascii="Arial" w:hAnsi="Arial" w:cs="Arial"/>
          <w:color w:val="262626" w:themeColor="text1" w:themeTint="D9"/>
          <w:sz w:val="28"/>
          <w:szCs w:val="28"/>
        </w:rPr>
        <w:t xml:space="preserve">exactly </w:t>
      </w:r>
      <w:r w:rsidRPr="009172E6">
        <w:rPr>
          <w:rFonts w:ascii="Arial" w:hAnsi="Arial" w:cs="Arial"/>
          <w:color w:val="262626" w:themeColor="text1" w:themeTint="D9"/>
          <w:sz w:val="28"/>
          <w:szCs w:val="28"/>
        </w:rPr>
        <w:t xml:space="preserve">what </w:t>
      </w:r>
      <w:r w:rsidR="003421FF" w:rsidRPr="009172E6">
        <w:rPr>
          <w:rFonts w:ascii="Arial" w:hAnsi="Arial" w:cs="Arial"/>
          <w:color w:val="262626" w:themeColor="text1" w:themeTint="D9"/>
          <w:sz w:val="28"/>
          <w:szCs w:val="28"/>
        </w:rPr>
        <w:t xml:space="preserve">they did </w:t>
      </w:r>
      <w:r w:rsidR="00EC098B" w:rsidRPr="009172E6">
        <w:rPr>
          <w:rFonts w:ascii="Arial" w:hAnsi="Arial" w:cs="Arial"/>
          <w:color w:val="262626" w:themeColor="text1" w:themeTint="D9"/>
          <w:sz w:val="28"/>
          <w:szCs w:val="28"/>
        </w:rPr>
        <w:t>and how they did it</w:t>
      </w:r>
      <w:r w:rsidRPr="009172E6">
        <w:rPr>
          <w:rFonts w:ascii="Arial" w:hAnsi="Arial" w:cs="Arial"/>
          <w:color w:val="262626" w:themeColor="text1" w:themeTint="D9"/>
          <w:sz w:val="28"/>
          <w:szCs w:val="28"/>
        </w:rPr>
        <w:t>.</w:t>
      </w:r>
    </w:p>
    <w:p w14:paraId="5B22D15C" w14:textId="7334A305" w:rsidR="00EC098B" w:rsidRPr="009172E6" w:rsidRDefault="00EC098B" w:rsidP="003B4C79">
      <w:pPr>
        <w:rPr>
          <w:rFonts w:ascii="Arial" w:hAnsi="Arial" w:cs="Arial"/>
          <w:color w:val="262626" w:themeColor="text1" w:themeTint="D9"/>
          <w:sz w:val="28"/>
          <w:szCs w:val="28"/>
        </w:rPr>
      </w:pPr>
      <w:r w:rsidRPr="009172E6">
        <w:rPr>
          <w:rFonts w:ascii="Arial" w:hAnsi="Arial" w:cs="Arial"/>
          <w:color w:val="262626" w:themeColor="text1" w:themeTint="D9"/>
          <w:sz w:val="28"/>
          <w:szCs w:val="28"/>
        </w:rPr>
        <w:t>Where possible be specific about how their work impacts on future performance or best practice, why their work was ambitious, how they recognised what works well or how they have influenced others</w:t>
      </w:r>
      <w:r w:rsidR="0094705D" w:rsidRPr="009172E6">
        <w:rPr>
          <w:rFonts w:ascii="Arial" w:hAnsi="Arial" w:cs="Arial"/>
          <w:color w:val="262626" w:themeColor="text1" w:themeTint="D9"/>
          <w:sz w:val="28"/>
          <w:szCs w:val="28"/>
        </w:rPr>
        <w:t>,</w:t>
      </w:r>
      <w:r w:rsidRPr="009172E6">
        <w:rPr>
          <w:rFonts w:ascii="Arial" w:hAnsi="Arial" w:cs="Arial"/>
          <w:color w:val="262626" w:themeColor="text1" w:themeTint="D9"/>
          <w:sz w:val="28"/>
          <w:szCs w:val="28"/>
        </w:rPr>
        <w:t xml:space="preserve"> or policy and procedure.</w:t>
      </w:r>
    </w:p>
    <w:p w14:paraId="6ACF0846" w14:textId="1D826BE6" w:rsidR="00C929D7" w:rsidRPr="009172E6" w:rsidRDefault="00C929D7" w:rsidP="00C929D7">
      <w:pPr>
        <w:rPr>
          <w:rFonts w:ascii="Arial" w:hAnsi="Arial" w:cs="Arial"/>
          <w:color w:val="262626" w:themeColor="text1" w:themeTint="D9"/>
          <w:sz w:val="28"/>
          <w:szCs w:val="28"/>
        </w:rPr>
      </w:pPr>
      <w:r w:rsidRPr="009172E6">
        <w:rPr>
          <w:rFonts w:ascii="Arial" w:hAnsi="Arial" w:cs="Arial"/>
          <w:color w:val="262626" w:themeColor="text1" w:themeTint="D9"/>
          <w:sz w:val="28"/>
          <w:szCs w:val="28"/>
        </w:rPr>
        <w:t>(Must be typed in Arial font size 12 and no more than 600 words)</w:t>
      </w:r>
      <w:r w:rsidR="00FC167C">
        <w:rPr>
          <w:rFonts w:ascii="Arial" w:hAnsi="Arial" w:cs="Arial"/>
          <w:color w:val="262626" w:themeColor="text1" w:themeTint="D9"/>
          <w:sz w:val="28"/>
          <w:szCs w:val="28"/>
        </w:rPr>
        <w:br/>
      </w:r>
    </w:p>
    <w:tbl>
      <w:tblPr>
        <w:tblStyle w:val="TableGrid"/>
        <w:tblW w:w="10395" w:type="dxa"/>
        <w:tblCellMar>
          <w:top w:w="113" w:type="dxa"/>
          <w:bottom w:w="113" w:type="dxa"/>
        </w:tblCellMar>
        <w:tblLook w:val="04A0" w:firstRow="1" w:lastRow="0" w:firstColumn="1" w:lastColumn="0" w:noHBand="0" w:noVBand="1"/>
      </w:tblPr>
      <w:tblGrid>
        <w:gridCol w:w="10395"/>
      </w:tblGrid>
      <w:tr w:rsidR="009172E6" w:rsidRPr="009172E6" w14:paraId="57ECBB59" w14:textId="77777777" w:rsidTr="242A730B">
        <w:trPr>
          <w:trHeight w:val="9920"/>
        </w:trPr>
        <w:tc>
          <w:tcPr>
            <w:tcW w:w="10395" w:type="dxa"/>
          </w:tcPr>
          <w:p w14:paraId="21D56DAB" w14:textId="63EB5D28" w:rsidR="00C70EF6" w:rsidRDefault="002679E2" w:rsidP="00C70EF6">
            <w:r>
              <w:br/>
            </w:r>
            <w:r w:rsidR="53E3877F" w:rsidRPr="242A730B">
              <w:rPr>
                <w:rFonts w:ascii="Arial" w:eastAsia="Arial" w:hAnsi="Arial" w:cs="Arial"/>
                <w:sz w:val="24"/>
                <w:szCs w:val="24"/>
              </w:rPr>
              <w:t xml:space="preserve"> </w:t>
            </w:r>
            <w:r>
              <w:br/>
            </w:r>
          </w:p>
          <w:p w14:paraId="503B5C46" w14:textId="497EAD20" w:rsidR="002679E2" w:rsidRDefault="002679E2" w:rsidP="392F9577">
            <w:pPr>
              <w:rPr>
                <w:rFonts w:ascii="Calibri" w:eastAsia="Calibri" w:hAnsi="Calibri" w:cs="Calibri"/>
              </w:rPr>
            </w:pPr>
            <w:r>
              <w:br/>
            </w:r>
            <w:r w:rsidR="53E3877F" w:rsidRPr="242A730B">
              <w:rPr>
                <w:rFonts w:ascii="Arial" w:eastAsia="Arial" w:hAnsi="Arial" w:cs="Arial"/>
                <w:sz w:val="24"/>
                <w:szCs w:val="24"/>
              </w:rPr>
              <w:t xml:space="preserve"> </w:t>
            </w:r>
            <w:r>
              <w:br/>
            </w:r>
          </w:p>
          <w:p w14:paraId="04EAA3F6" w14:textId="2D0DCE1C" w:rsidR="002679E2" w:rsidRDefault="002679E2" w:rsidP="25A1B845">
            <w:pPr>
              <w:rPr>
                <w:rFonts w:ascii="Arial" w:eastAsia="Arial" w:hAnsi="Arial" w:cs="Arial"/>
                <w:sz w:val="24"/>
                <w:szCs w:val="24"/>
              </w:rPr>
            </w:pPr>
            <w:r>
              <w:br/>
            </w:r>
          </w:p>
          <w:p w14:paraId="092E3185" w14:textId="77777777" w:rsidR="00FC167C" w:rsidRDefault="00FC167C" w:rsidP="003B4C79">
            <w:pPr>
              <w:rPr>
                <w:rFonts w:ascii="Arial" w:hAnsi="Arial" w:cs="Arial"/>
                <w:color w:val="262626" w:themeColor="text1" w:themeTint="D9"/>
                <w:sz w:val="28"/>
                <w:szCs w:val="28"/>
              </w:rPr>
            </w:pPr>
          </w:p>
          <w:p w14:paraId="29E7AFBE" w14:textId="77777777" w:rsidR="00FC167C" w:rsidRDefault="00FC167C" w:rsidP="003B4C79">
            <w:pPr>
              <w:rPr>
                <w:rFonts w:ascii="Arial" w:hAnsi="Arial" w:cs="Arial"/>
                <w:color w:val="262626" w:themeColor="text1" w:themeTint="D9"/>
                <w:sz w:val="28"/>
                <w:szCs w:val="28"/>
              </w:rPr>
            </w:pPr>
          </w:p>
          <w:p w14:paraId="1CAC6129" w14:textId="77777777" w:rsidR="00FC167C" w:rsidRDefault="00FC167C" w:rsidP="003B4C79">
            <w:pPr>
              <w:rPr>
                <w:rFonts w:ascii="Arial" w:hAnsi="Arial" w:cs="Arial"/>
                <w:color w:val="262626" w:themeColor="text1" w:themeTint="D9"/>
                <w:sz w:val="28"/>
                <w:szCs w:val="28"/>
              </w:rPr>
            </w:pPr>
          </w:p>
          <w:p w14:paraId="67345E6D" w14:textId="77777777" w:rsidR="00FC167C" w:rsidRDefault="00FC167C" w:rsidP="003B4C79">
            <w:pPr>
              <w:rPr>
                <w:rFonts w:ascii="Arial" w:hAnsi="Arial" w:cs="Arial"/>
                <w:color w:val="262626" w:themeColor="text1" w:themeTint="D9"/>
                <w:sz w:val="28"/>
                <w:szCs w:val="28"/>
              </w:rPr>
            </w:pPr>
          </w:p>
          <w:p w14:paraId="2006FAE7" w14:textId="77777777" w:rsidR="00FC167C" w:rsidRDefault="00FC167C" w:rsidP="003B4C79">
            <w:pPr>
              <w:rPr>
                <w:rFonts w:ascii="Arial" w:hAnsi="Arial" w:cs="Arial"/>
                <w:color w:val="262626" w:themeColor="text1" w:themeTint="D9"/>
                <w:sz w:val="28"/>
                <w:szCs w:val="28"/>
              </w:rPr>
            </w:pPr>
          </w:p>
          <w:p w14:paraId="538409AE" w14:textId="77777777" w:rsidR="00FC167C" w:rsidRDefault="00FC167C" w:rsidP="003B4C79">
            <w:pPr>
              <w:rPr>
                <w:rFonts w:ascii="Arial" w:hAnsi="Arial" w:cs="Arial"/>
                <w:color w:val="262626" w:themeColor="text1" w:themeTint="D9"/>
                <w:sz w:val="28"/>
                <w:szCs w:val="28"/>
              </w:rPr>
            </w:pPr>
          </w:p>
          <w:p w14:paraId="0717E736" w14:textId="77777777" w:rsidR="00FC167C" w:rsidRDefault="00FC167C" w:rsidP="003B4C79">
            <w:pPr>
              <w:rPr>
                <w:rFonts w:ascii="Arial" w:hAnsi="Arial" w:cs="Arial"/>
                <w:color w:val="262626" w:themeColor="text1" w:themeTint="D9"/>
                <w:sz w:val="28"/>
                <w:szCs w:val="28"/>
              </w:rPr>
            </w:pPr>
          </w:p>
          <w:p w14:paraId="1A964B4B" w14:textId="77777777" w:rsidR="00FC167C" w:rsidRDefault="00FC167C" w:rsidP="003B4C79">
            <w:pPr>
              <w:rPr>
                <w:rFonts w:ascii="Arial" w:hAnsi="Arial" w:cs="Arial"/>
                <w:color w:val="262626" w:themeColor="text1" w:themeTint="D9"/>
                <w:sz w:val="28"/>
                <w:szCs w:val="28"/>
              </w:rPr>
            </w:pPr>
          </w:p>
          <w:p w14:paraId="4F8F07B1" w14:textId="77777777" w:rsidR="00FC167C" w:rsidRDefault="00FC167C" w:rsidP="003B4C79">
            <w:pPr>
              <w:rPr>
                <w:rFonts w:ascii="Arial" w:hAnsi="Arial" w:cs="Arial"/>
                <w:color w:val="262626" w:themeColor="text1" w:themeTint="D9"/>
                <w:sz w:val="28"/>
                <w:szCs w:val="28"/>
              </w:rPr>
            </w:pPr>
          </w:p>
          <w:p w14:paraId="18F7F72D" w14:textId="77777777" w:rsidR="00FC167C" w:rsidRDefault="00FC167C" w:rsidP="003B4C79">
            <w:pPr>
              <w:rPr>
                <w:rFonts w:ascii="Arial" w:hAnsi="Arial" w:cs="Arial"/>
                <w:color w:val="262626" w:themeColor="text1" w:themeTint="D9"/>
                <w:sz w:val="28"/>
                <w:szCs w:val="28"/>
              </w:rPr>
            </w:pPr>
          </w:p>
          <w:p w14:paraId="4A088113" w14:textId="77777777" w:rsidR="00FC167C" w:rsidRDefault="00FC167C" w:rsidP="003B4C79">
            <w:pPr>
              <w:rPr>
                <w:rFonts w:ascii="Arial" w:hAnsi="Arial" w:cs="Arial"/>
                <w:color w:val="262626" w:themeColor="text1" w:themeTint="D9"/>
                <w:sz w:val="28"/>
                <w:szCs w:val="28"/>
              </w:rPr>
            </w:pPr>
          </w:p>
          <w:p w14:paraId="6928153B" w14:textId="77777777" w:rsidR="00FC167C" w:rsidRDefault="00FC167C" w:rsidP="003B4C79">
            <w:pPr>
              <w:rPr>
                <w:rFonts w:ascii="Arial" w:hAnsi="Arial" w:cs="Arial"/>
                <w:color w:val="262626" w:themeColor="text1" w:themeTint="D9"/>
                <w:sz w:val="28"/>
                <w:szCs w:val="28"/>
              </w:rPr>
            </w:pPr>
          </w:p>
          <w:p w14:paraId="00517569" w14:textId="77777777" w:rsidR="00FC167C" w:rsidRDefault="00FC167C" w:rsidP="003B4C79">
            <w:pPr>
              <w:rPr>
                <w:rFonts w:ascii="Arial" w:hAnsi="Arial" w:cs="Arial"/>
                <w:color w:val="262626" w:themeColor="text1" w:themeTint="D9"/>
                <w:sz w:val="28"/>
                <w:szCs w:val="28"/>
              </w:rPr>
            </w:pPr>
          </w:p>
          <w:p w14:paraId="5D3CFEEE" w14:textId="77777777" w:rsidR="00FC167C" w:rsidRDefault="00FC167C" w:rsidP="003B4C79">
            <w:pPr>
              <w:rPr>
                <w:rFonts w:ascii="Arial" w:hAnsi="Arial" w:cs="Arial"/>
                <w:color w:val="262626" w:themeColor="text1" w:themeTint="D9"/>
                <w:sz w:val="28"/>
                <w:szCs w:val="28"/>
              </w:rPr>
            </w:pPr>
          </w:p>
          <w:p w14:paraId="6EF957F7" w14:textId="77777777" w:rsidR="00FC167C" w:rsidRDefault="00FC167C" w:rsidP="003B4C79">
            <w:pPr>
              <w:rPr>
                <w:rFonts w:ascii="Arial" w:hAnsi="Arial" w:cs="Arial"/>
                <w:color w:val="262626" w:themeColor="text1" w:themeTint="D9"/>
                <w:sz w:val="28"/>
                <w:szCs w:val="28"/>
              </w:rPr>
            </w:pPr>
          </w:p>
          <w:p w14:paraId="0958025E" w14:textId="77777777" w:rsidR="00FC167C" w:rsidRDefault="00FC167C" w:rsidP="003B4C79">
            <w:pPr>
              <w:rPr>
                <w:rFonts w:ascii="Arial" w:hAnsi="Arial" w:cs="Arial"/>
                <w:color w:val="262626" w:themeColor="text1" w:themeTint="D9"/>
                <w:sz w:val="28"/>
                <w:szCs w:val="28"/>
              </w:rPr>
            </w:pPr>
          </w:p>
          <w:p w14:paraId="621843C5" w14:textId="0DB2B904" w:rsidR="00FC167C" w:rsidRPr="009172E6" w:rsidRDefault="00FC167C" w:rsidP="003B4C79">
            <w:pPr>
              <w:rPr>
                <w:rFonts w:ascii="Arial" w:hAnsi="Arial" w:cs="Arial"/>
                <w:color w:val="262626" w:themeColor="text1" w:themeTint="D9"/>
                <w:sz w:val="28"/>
                <w:szCs w:val="28"/>
              </w:rPr>
            </w:pPr>
          </w:p>
        </w:tc>
      </w:tr>
    </w:tbl>
    <w:p w14:paraId="7B32E675" w14:textId="6FB061AD" w:rsidR="003421FF" w:rsidRPr="009172E6" w:rsidRDefault="003421FF" w:rsidP="003B4C79">
      <w:pPr>
        <w:rPr>
          <w:rFonts w:ascii="Arial" w:hAnsi="Arial" w:cs="Arial"/>
          <w:color w:val="262626" w:themeColor="text1" w:themeTint="D9"/>
          <w:sz w:val="28"/>
          <w:szCs w:val="28"/>
        </w:rPr>
      </w:pPr>
    </w:p>
    <w:p w14:paraId="4A386429" w14:textId="77777777" w:rsidR="00FC167C" w:rsidRPr="00FC167C" w:rsidRDefault="00FC167C" w:rsidP="00FC167C">
      <w:pPr>
        <w:spacing w:after="100" w:afterAutospacing="1" w:line="240" w:lineRule="auto"/>
        <w:rPr>
          <w:rFonts w:ascii="Arial" w:hAnsi="Arial" w:cs="Arial"/>
          <w:b/>
          <w:bCs/>
          <w:color w:val="4259A8"/>
          <w:sz w:val="36"/>
          <w:szCs w:val="36"/>
        </w:rPr>
      </w:pPr>
    </w:p>
    <w:p w14:paraId="533D2BBC" w14:textId="15DC9477" w:rsidR="00FC167C" w:rsidRPr="00FC167C" w:rsidRDefault="00C929D7" w:rsidP="00FC167C">
      <w:pPr>
        <w:spacing w:after="480" w:line="240" w:lineRule="auto"/>
        <w:rPr>
          <w:rFonts w:ascii="Arial" w:hAnsi="Arial" w:cs="Arial"/>
          <w:b/>
          <w:bCs/>
          <w:color w:val="4259A8"/>
          <w:sz w:val="36"/>
          <w:szCs w:val="36"/>
        </w:rPr>
      </w:pPr>
      <w:r w:rsidRPr="00FC167C">
        <w:rPr>
          <w:rFonts w:ascii="Arial" w:hAnsi="Arial" w:cs="Arial"/>
          <w:b/>
          <w:bCs/>
          <w:color w:val="4259A8"/>
          <w:sz w:val="36"/>
          <w:szCs w:val="36"/>
        </w:rPr>
        <w:lastRenderedPageBreak/>
        <w:t>These Awards have been created to recognise fundamental roles within our business and to acknowledge those that perform and demonstrate the best qualities of and/or support the role through their committed efforts.</w:t>
      </w:r>
    </w:p>
    <w:p w14:paraId="44111C56" w14:textId="5E9DA31E" w:rsidR="002679E2" w:rsidRPr="009172E6" w:rsidRDefault="003421FF" w:rsidP="00FC167C">
      <w:pPr>
        <w:spacing w:after="480" w:line="240" w:lineRule="auto"/>
        <w:rPr>
          <w:rFonts w:ascii="Arial" w:hAnsi="Arial" w:cs="Arial"/>
          <w:color w:val="262626" w:themeColor="text1" w:themeTint="D9"/>
          <w:sz w:val="28"/>
          <w:szCs w:val="28"/>
        </w:rPr>
      </w:pPr>
      <w:r w:rsidRPr="009172E6">
        <w:rPr>
          <w:rFonts w:ascii="Arial" w:hAnsi="Arial" w:cs="Arial"/>
          <w:color w:val="262626" w:themeColor="text1" w:themeTint="D9"/>
          <w:sz w:val="28"/>
          <w:szCs w:val="28"/>
        </w:rPr>
        <w:t xml:space="preserve">It is intended to recognise </w:t>
      </w:r>
      <w:r w:rsidR="00BE104D" w:rsidRPr="009172E6">
        <w:rPr>
          <w:rFonts w:ascii="Arial" w:hAnsi="Arial" w:cs="Arial"/>
          <w:color w:val="262626" w:themeColor="text1" w:themeTint="D9"/>
          <w:sz w:val="28"/>
          <w:szCs w:val="28"/>
        </w:rPr>
        <w:t>individuals</w:t>
      </w:r>
      <w:r w:rsidR="00CD71B6" w:rsidRPr="009172E6">
        <w:rPr>
          <w:rFonts w:ascii="Arial" w:hAnsi="Arial" w:cs="Arial"/>
          <w:color w:val="262626" w:themeColor="text1" w:themeTint="D9"/>
          <w:sz w:val="28"/>
          <w:szCs w:val="28"/>
        </w:rPr>
        <w:t>/teams</w:t>
      </w:r>
      <w:r w:rsidRPr="009172E6">
        <w:rPr>
          <w:rFonts w:ascii="Arial" w:hAnsi="Arial" w:cs="Arial"/>
          <w:color w:val="262626" w:themeColor="text1" w:themeTint="D9"/>
          <w:sz w:val="28"/>
          <w:szCs w:val="28"/>
        </w:rPr>
        <w:t xml:space="preserve"> </w:t>
      </w:r>
      <w:r w:rsidR="00BE104D" w:rsidRPr="009172E6">
        <w:rPr>
          <w:rFonts w:ascii="Arial" w:hAnsi="Arial" w:cs="Arial"/>
          <w:color w:val="262626" w:themeColor="text1" w:themeTint="D9"/>
          <w:sz w:val="28"/>
          <w:szCs w:val="28"/>
        </w:rPr>
        <w:t>who</w:t>
      </w:r>
      <w:r w:rsidR="001A295E" w:rsidRPr="009172E6">
        <w:rPr>
          <w:rFonts w:ascii="Arial" w:hAnsi="Arial" w:cs="Arial"/>
          <w:color w:val="262626" w:themeColor="text1" w:themeTint="D9"/>
          <w:sz w:val="28"/>
          <w:szCs w:val="28"/>
        </w:rPr>
        <w:t>,</w:t>
      </w:r>
      <w:r w:rsidR="00BE104D" w:rsidRPr="009172E6">
        <w:rPr>
          <w:rFonts w:ascii="Arial" w:hAnsi="Arial" w:cs="Arial"/>
          <w:color w:val="262626" w:themeColor="text1" w:themeTint="D9"/>
          <w:sz w:val="28"/>
          <w:szCs w:val="28"/>
        </w:rPr>
        <w:t xml:space="preserve"> in the judgement of the UKROEd</w:t>
      </w:r>
      <w:r w:rsidR="005C61B6" w:rsidRPr="009172E6">
        <w:rPr>
          <w:rFonts w:ascii="Arial" w:hAnsi="Arial" w:cs="Arial"/>
          <w:color w:val="262626" w:themeColor="text1" w:themeTint="D9"/>
          <w:sz w:val="28"/>
          <w:szCs w:val="28"/>
        </w:rPr>
        <w:t>/NPCC Roads Policing</w:t>
      </w:r>
      <w:r w:rsidR="00BE104D" w:rsidRPr="009172E6">
        <w:rPr>
          <w:rFonts w:ascii="Arial" w:hAnsi="Arial" w:cs="Arial"/>
          <w:color w:val="262626" w:themeColor="text1" w:themeTint="D9"/>
          <w:sz w:val="28"/>
          <w:szCs w:val="28"/>
        </w:rPr>
        <w:t xml:space="preserve"> </w:t>
      </w:r>
      <w:r w:rsidR="005D6A18" w:rsidRPr="009172E6">
        <w:rPr>
          <w:rFonts w:ascii="Arial" w:hAnsi="Arial" w:cs="Arial"/>
          <w:color w:val="262626" w:themeColor="text1" w:themeTint="D9"/>
          <w:sz w:val="28"/>
          <w:szCs w:val="28"/>
        </w:rPr>
        <w:t>Panel</w:t>
      </w:r>
      <w:r w:rsidR="001A295E" w:rsidRPr="009172E6">
        <w:rPr>
          <w:rFonts w:ascii="Arial" w:hAnsi="Arial" w:cs="Arial"/>
          <w:color w:val="262626" w:themeColor="text1" w:themeTint="D9"/>
          <w:sz w:val="28"/>
          <w:szCs w:val="28"/>
        </w:rPr>
        <w:t xml:space="preserve">, </w:t>
      </w:r>
      <w:r w:rsidR="00BE104D" w:rsidRPr="009172E6">
        <w:rPr>
          <w:rFonts w:ascii="Arial" w:hAnsi="Arial" w:cs="Arial"/>
          <w:color w:val="262626" w:themeColor="text1" w:themeTint="D9"/>
          <w:sz w:val="28"/>
          <w:szCs w:val="28"/>
        </w:rPr>
        <w:t>have demonstrated an outstanding contribution in the</w:t>
      </w:r>
      <w:r w:rsidR="00940F02" w:rsidRPr="009172E6">
        <w:rPr>
          <w:rFonts w:ascii="Arial" w:hAnsi="Arial" w:cs="Arial"/>
          <w:color w:val="262626" w:themeColor="text1" w:themeTint="D9"/>
          <w:sz w:val="28"/>
          <w:szCs w:val="28"/>
        </w:rPr>
        <w:t xml:space="preserve"> above</w:t>
      </w:r>
      <w:r w:rsidR="00BE104D" w:rsidRPr="009172E6">
        <w:rPr>
          <w:rFonts w:ascii="Arial" w:hAnsi="Arial" w:cs="Arial"/>
          <w:color w:val="262626" w:themeColor="text1" w:themeTint="D9"/>
          <w:sz w:val="28"/>
          <w:szCs w:val="28"/>
        </w:rPr>
        <w:t xml:space="preserve"> fields</w:t>
      </w:r>
      <w:r w:rsidR="00940F02" w:rsidRPr="009172E6">
        <w:rPr>
          <w:rFonts w:ascii="Arial" w:hAnsi="Arial" w:cs="Arial"/>
          <w:color w:val="262626" w:themeColor="text1" w:themeTint="D9"/>
          <w:sz w:val="28"/>
          <w:szCs w:val="28"/>
        </w:rPr>
        <w:t>.</w:t>
      </w:r>
      <w:r w:rsidR="00BE104D" w:rsidRPr="009172E6">
        <w:rPr>
          <w:rFonts w:ascii="Arial" w:hAnsi="Arial" w:cs="Arial"/>
          <w:color w:val="262626" w:themeColor="text1" w:themeTint="D9"/>
          <w:sz w:val="28"/>
          <w:szCs w:val="28"/>
        </w:rPr>
        <w:t xml:space="preserve"> This may be in the capacity of strategic thinking or professional development</w:t>
      </w:r>
      <w:r w:rsidR="00C929D7" w:rsidRPr="009172E6">
        <w:rPr>
          <w:rFonts w:ascii="Arial" w:hAnsi="Arial" w:cs="Arial"/>
          <w:color w:val="262626" w:themeColor="text1" w:themeTint="D9"/>
          <w:sz w:val="28"/>
          <w:szCs w:val="28"/>
        </w:rPr>
        <w:t>,</w:t>
      </w:r>
      <w:r w:rsidR="00BE104D" w:rsidRPr="009172E6">
        <w:rPr>
          <w:rFonts w:ascii="Arial" w:hAnsi="Arial" w:cs="Arial"/>
          <w:color w:val="262626" w:themeColor="text1" w:themeTint="D9"/>
          <w:sz w:val="28"/>
          <w:szCs w:val="28"/>
        </w:rPr>
        <w:t xml:space="preserve"> as well as operational duties.</w:t>
      </w:r>
    </w:p>
    <w:p w14:paraId="60E8DF66" w14:textId="0E90B119" w:rsidR="00EB2F73" w:rsidRPr="009172E6" w:rsidRDefault="00BE104D" w:rsidP="00FC167C">
      <w:pPr>
        <w:spacing w:after="480" w:line="240" w:lineRule="auto"/>
        <w:rPr>
          <w:rFonts w:ascii="Arial" w:hAnsi="Arial" w:cs="Arial"/>
          <w:color w:val="262626" w:themeColor="text1" w:themeTint="D9"/>
        </w:rPr>
      </w:pPr>
      <w:r w:rsidRPr="009172E6">
        <w:rPr>
          <w:rFonts w:ascii="Arial" w:hAnsi="Arial" w:cs="Arial"/>
          <w:color w:val="262626" w:themeColor="text1" w:themeTint="D9"/>
          <w:sz w:val="28"/>
          <w:szCs w:val="28"/>
        </w:rPr>
        <w:t>The Awards shall be open for nomination</w:t>
      </w:r>
      <w:r w:rsidR="00B155A3" w:rsidRPr="009172E6">
        <w:rPr>
          <w:rFonts w:ascii="Arial" w:hAnsi="Arial" w:cs="Arial"/>
          <w:color w:val="262626" w:themeColor="text1" w:themeTint="D9"/>
          <w:sz w:val="28"/>
          <w:szCs w:val="28"/>
        </w:rPr>
        <w:t>s</w:t>
      </w:r>
      <w:r w:rsidRPr="009172E6">
        <w:rPr>
          <w:rFonts w:ascii="Arial" w:hAnsi="Arial" w:cs="Arial"/>
          <w:color w:val="262626" w:themeColor="text1" w:themeTint="D9"/>
          <w:sz w:val="28"/>
          <w:szCs w:val="28"/>
        </w:rPr>
        <w:t xml:space="preserve"> </w:t>
      </w:r>
      <w:r w:rsidR="009F7ECC" w:rsidRPr="009172E6">
        <w:rPr>
          <w:rFonts w:ascii="Arial" w:hAnsi="Arial" w:cs="Arial"/>
          <w:color w:val="262626" w:themeColor="text1" w:themeTint="D9"/>
          <w:sz w:val="28"/>
          <w:szCs w:val="28"/>
        </w:rPr>
        <w:t>from</w:t>
      </w:r>
      <w:r w:rsidRPr="009172E6">
        <w:rPr>
          <w:rFonts w:ascii="Arial" w:hAnsi="Arial" w:cs="Arial"/>
          <w:color w:val="262626" w:themeColor="text1" w:themeTint="D9"/>
          <w:sz w:val="28"/>
          <w:szCs w:val="28"/>
        </w:rPr>
        <w:t xml:space="preserve"> </w:t>
      </w:r>
      <w:r w:rsidR="00420E76" w:rsidRPr="009172E6">
        <w:rPr>
          <w:rFonts w:ascii="Arial" w:hAnsi="Arial" w:cs="Arial"/>
          <w:b/>
          <w:bCs/>
          <w:color w:val="262626" w:themeColor="text1" w:themeTint="D9"/>
          <w:sz w:val="28"/>
          <w:szCs w:val="28"/>
        </w:rPr>
        <w:t xml:space="preserve">Monday </w:t>
      </w:r>
      <w:r w:rsidR="00C70EF6">
        <w:rPr>
          <w:rFonts w:ascii="Arial" w:hAnsi="Arial" w:cs="Arial"/>
          <w:b/>
          <w:bCs/>
          <w:color w:val="262626" w:themeColor="text1" w:themeTint="D9"/>
          <w:sz w:val="28"/>
          <w:szCs w:val="28"/>
        </w:rPr>
        <w:t>11</w:t>
      </w:r>
      <w:r w:rsidR="00C70EF6" w:rsidRPr="00C70EF6">
        <w:rPr>
          <w:rFonts w:ascii="Arial" w:hAnsi="Arial" w:cs="Arial"/>
          <w:b/>
          <w:bCs/>
          <w:color w:val="262626" w:themeColor="text1" w:themeTint="D9"/>
          <w:sz w:val="28"/>
          <w:szCs w:val="28"/>
          <w:vertAlign w:val="superscript"/>
        </w:rPr>
        <w:t>th</w:t>
      </w:r>
      <w:r w:rsidR="00C70EF6">
        <w:rPr>
          <w:rFonts w:ascii="Arial" w:hAnsi="Arial" w:cs="Arial"/>
          <w:b/>
          <w:bCs/>
          <w:color w:val="262626" w:themeColor="text1" w:themeTint="D9"/>
          <w:sz w:val="28"/>
          <w:szCs w:val="28"/>
        </w:rPr>
        <w:t xml:space="preserve"> May 2026.</w:t>
      </w:r>
      <w:r w:rsidR="00FC167C">
        <w:rPr>
          <w:rFonts w:ascii="Arial" w:hAnsi="Arial" w:cs="Arial"/>
          <w:b/>
          <w:bCs/>
          <w:color w:val="262626" w:themeColor="text1" w:themeTint="D9"/>
          <w:sz w:val="28"/>
          <w:szCs w:val="28"/>
        </w:rPr>
        <w:br/>
      </w:r>
      <w:r w:rsidR="009F7ECC" w:rsidRPr="009172E6">
        <w:rPr>
          <w:rFonts w:ascii="Arial" w:hAnsi="Arial" w:cs="Arial"/>
          <w:b/>
          <w:bCs/>
          <w:color w:val="262626" w:themeColor="text1" w:themeTint="D9"/>
          <w:sz w:val="28"/>
          <w:szCs w:val="28"/>
        </w:rPr>
        <w:t xml:space="preserve">Please note any nominations received after </w:t>
      </w:r>
      <w:r w:rsidR="00B155A3" w:rsidRPr="009172E6">
        <w:rPr>
          <w:rFonts w:ascii="Arial" w:hAnsi="Arial" w:cs="Arial"/>
          <w:b/>
          <w:bCs/>
          <w:color w:val="262626" w:themeColor="text1" w:themeTint="D9"/>
          <w:sz w:val="28"/>
          <w:szCs w:val="28"/>
        </w:rPr>
        <w:t xml:space="preserve">Friday </w:t>
      </w:r>
      <w:r w:rsidR="00C70EF6">
        <w:rPr>
          <w:rFonts w:ascii="Arial" w:hAnsi="Arial" w:cs="Arial"/>
          <w:b/>
          <w:bCs/>
          <w:color w:val="262626" w:themeColor="text1" w:themeTint="D9"/>
          <w:sz w:val="28"/>
          <w:szCs w:val="28"/>
        </w:rPr>
        <w:t>14</w:t>
      </w:r>
      <w:r w:rsidR="00C70EF6" w:rsidRPr="00C70EF6">
        <w:rPr>
          <w:rFonts w:ascii="Arial" w:hAnsi="Arial" w:cs="Arial"/>
          <w:b/>
          <w:bCs/>
          <w:color w:val="262626" w:themeColor="text1" w:themeTint="D9"/>
          <w:sz w:val="28"/>
          <w:szCs w:val="28"/>
          <w:vertAlign w:val="superscript"/>
        </w:rPr>
        <w:t>th</w:t>
      </w:r>
      <w:r w:rsidR="00C70EF6">
        <w:rPr>
          <w:rFonts w:ascii="Arial" w:hAnsi="Arial" w:cs="Arial"/>
          <w:b/>
          <w:bCs/>
          <w:color w:val="262626" w:themeColor="text1" w:themeTint="D9"/>
          <w:sz w:val="28"/>
          <w:szCs w:val="28"/>
        </w:rPr>
        <w:t xml:space="preserve"> August 2026</w:t>
      </w:r>
      <w:r w:rsidR="009F7ECC" w:rsidRPr="009172E6">
        <w:rPr>
          <w:rFonts w:ascii="Arial" w:hAnsi="Arial" w:cs="Arial"/>
          <w:b/>
          <w:bCs/>
          <w:color w:val="262626" w:themeColor="text1" w:themeTint="D9"/>
          <w:sz w:val="28"/>
          <w:szCs w:val="28"/>
        </w:rPr>
        <w:t xml:space="preserve"> </w:t>
      </w:r>
      <w:r w:rsidR="00853EBD" w:rsidRPr="009172E6">
        <w:rPr>
          <w:rFonts w:ascii="Arial" w:hAnsi="Arial" w:cs="Arial"/>
          <w:b/>
          <w:bCs/>
          <w:color w:val="262626" w:themeColor="text1" w:themeTint="D9"/>
          <w:sz w:val="28"/>
          <w:szCs w:val="28"/>
        </w:rPr>
        <w:t>cannot</w:t>
      </w:r>
      <w:r w:rsidR="009F7ECC" w:rsidRPr="009172E6">
        <w:rPr>
          <w:rFonts w:ascii="Arial" w:hAnsi="Arial" w:cs="Arial"/>
          <w:b/>
          <w:bCs/>
          <w:color w:val="262626" w:themeColor="text1" w:themeTint="D9"/>
          <w:sz w:val="28"/>
          <w:szCs w:val="28"/>
        </w:rPr>
        <w:t xml:space="preserve"> be considered.</w:t>
      </w:r>
    </w:p>
    <w:p w14:paraId="64A5CF2E" w14:textId="60CF4297" w:rsidR="00BE104D" w:rsidRPr="009172E6" w:rsidRDefault="00BE104D" w:rsidP="00FC167C">
      <w:pPr>
        <w:spacing w:after="480" w:line="240" w:lineRule="auto"/>
        <w:rPr>
          <w:rFonts w:ascii="Arial" w:hAnsi="Arial" w:cs="Arial"/>
          <w:color w:val="262626" w:themeColor="text1" w:themeTint="D9"/>
        </w:rPr>
      </w:pPr>
      <w:r w:rsidRPr="009172E6">
        <w:rPr>
          <w:rFonts w:ascii="Arial" w:hAnsi="Arial" w:cs="Arial"/>
          <w:color w:val="262626" w:themeColor="text1" w:themeTint="D9"/>
          <w:sz w:val="28"/>
          <w:szCs w:val="28"/>
        </w:rPr>
        <w:t>A nomination should include details of the nominated party and the evidence that meets the criteria for the award on our application form (</w:t>
      </w:r>
      <w:r w:rsidR="00C929D7" w:rsidRPr="009172E6">
        <w:rPr>
          <w:rFonts w:ascii="Arial" w:hAnsi="Arial" w:cs="Arial"/>
          <w:color w:val="262626" w:themeColor="text1" w:themeTint="D9"/>
          <w:sz w:val="28"/>
          <w:szCs w:val="28"/>
        </w:rPr>
        <w:t>maximum</w:t>
      </w:r>
      <w:r w:rsidRPr="009172E6">
        <w:rPr>
          <w:rFonts w:ascii="Arial" w:hAnsi="Arial" w:cs="Arial"/>
          <w:color w:val="262626" w:themeColor="text1" w:themeTint="D9"/>
          <w:sz w:val="28"/>
          <w:szCs w:val="28"/>
        </w:rPr>
        <w:t xml:space="preserve"> of </w:t>
      </w:r>
      <w:r w:rsidR="00D13100" w:rsidRPr="009172E6">
        <w:rPr>
          <w:rFonts w:ascii="Arial" w:hAnsi="Arial" w:cs="Arial"/>
          <w:color w:val="262626" w:themeColor="text1" w:themeTint="D9"/>
          <w:sz w:val="28"/>
          <w:szCs w:val="28"/>
        </w:rPr>
        <w:t>600 words</w:t>
      </w:r>
      <w:r w:rsidRPr="009172E6">
        <w:rPr>
          <w:rFonts w:ascii="Arial" w:hAnsi="Arial" w:cs="Arial"/>
          <w:color w:val="262626" w:themeColor="text1" w:themeTint="D9"/>
          <w:sz w:val="28"/>
          <w:szCs w:val="28"/>
        </w:rPr>
        <w:t>).  The nominees can be from any of our key business areas/stakeholders.</w:t>
      </w:r>
    </w:p>
    <w:p w14:paraId="38FAA76C" w14:textId="31883F0A" w:rsidR="00BE104D" w:rsidRPr="009172E6" w:rsidRDefault="00413B2D" w:rsidP="00FC167C">
      <w:pPr>
        <w:spacing w:after="480" w:line="240" w:lineRule="auto"/>
        <w:rPr>
          <w:rFonts w:ascii="Arial" w:hAnsi="Arial" w:cs="Arial"/>
          <w:color w:val="262626" w:themeColor="text1" w:themeTint="D9"/>
          <w:sz w:val="28"/>
          <w:szCs w:val="28"/>
        </w:rPr>
      </w:pPr>
      <w:r w:rsidRPr="009172E6">
        <w:rPr>
          <w:rFonts w:ascii="Arial" w:hAnsi="Arial" w:cs="Arial"/>
          <w:color w:val="262626" w:themeColor="text1" w:themeTint="D9"/>
          <w:sz w:val="28"/>
          <w:szCs w:val="28"/>
        </w:rPr>
        <w:t xml:space="preserve">On </w:t>
      </w:r>
      <w:r w:rsidR="00C70EF6">
        <w:rPr>
          <w:rFonts w:ascii="Arial" w:hAnsi="Arial" w:cs="Arial"/>
          <w:color w:val="262626" w:themeColor="text1" w:themeTint="D9"/>
          <w:sz w:val="28"/>
          <w:szCs w:val="28"/>
        </w:rPr>
        <w:t>Thursday 3</w:t>
      </w:r>
      <w:r w:rsidR="00C70EF6" w:rsidRPr="00C70EF6">
        <w:rPr>
          <w:rFonts w:ascii="Arial" w:hAnsi="Arial" w:cs="Arial"/>
          <w:color w:val="262626" w:themeColor="text1" w:themeTint="D9"/>
          <w:sz w:val="28"/>
          <w:szCs w:val="28"/>
          <w:vertAlign w:val="superscript"/>
        </w:rPr>
        <w:t>rd</w:t>
      </w:r>
      <w:r w:rsidR="00C70EF6">
        <w:rPr>
          <w:rFonts w:ascii="Arial" w:hAnsi="Arial" w:cs="Arial"/>
          <w:color w:val="262626" w:themeColor="text1" w:themeTint="D9"/>
          <w:sz w:val="28"/>
          <w:szCs w:val="28"/>
        </w:rPr>
        <w:t xml:space="preserve"> September 2026</w:t>
      </w:r>
      <w:r w:rsidR="00EB2F73" w:rsidRPr="009172E6">
        <w:rPr>
          <w:rFonts w:ascii="Arial" w:hAnsi="Arial" w:cs="Arial"/>
          <w:color w:val="262626" w:themeColor="text1" w:themeTint="D9"/>
          <w:sz w:val="28"/>
          <w:szCs w:val="28"/>
        </w:rPr>
        <w:t>,</w:t>
      </w:r>
      <w:r w:rsidR="00A36E93" w:rsidRPr="009172E6">
        <w:rPr>
          <w:rFonts w:ascii="Arial" w:hAnsi="Arial" w:cs="Arial"/>
          <w:color w:val="262626" w:themeColor="text1" w:themeTint="D9"/>
          <w:sz w:val="28"/>
          <w:szCs w:val="28"/>
        </w:rPr>
        <w:t xml:space="preserve"> members of the UKROEd</w:t>
      </w:r>
      <w:r w:rsidR="00AB0D99" w:rsidRPr="009172E6">
        <w:rPr>
          <w:rFonts w:ascii="Arial" w:hAnsi="Arial" w:cs="Arial"/>
          <w:color w:val="262626" w:themeColor="text1" w:themeTint="D9"/>
          <w:sz w:val="28"/>
          <w:szCs w:val="28"/>
        </w:rPr>
        <w:t>/NPCC Roads Policing</w:t>
      </w:r>
      <w:r w:rsidR="00A36E93" w:rsidRPr="009172E6">
        <w:rPr>
          <w:rFonts w:ascii="Arial" w:hAnsi="Arial" w:cs="Arial"/>
          <w:color w:val="262626" w:themeColor="text1" w:themeTint="D9"/>
          <w:sz w:val="28"/>
          <w:szCs w:val="28"/>
        </w:rPr>
        <w:t xml:space="preserve"> </w:t>
      </w:r>
      <w:r w:rsidR="005D6A18" w:rsidRPr="009172E6">
        <w:rPr>
          <w:rFonts w:ascii="Arial" w:hAnsi="Arial" w:cs="Arial"/>
          <w:color w:val="262626" w:themeColor="text1" w:themeTint="D9"/>
          <w:sz w:val="28"/>
          <w:szCs w:val="28"/>
        </w:rPr>
        <w:t>Panel</w:t>
      </w:r>
      <w:r w:rsidR="00A36E93" w:rsidRPr="009172E6">
        <w:rPr>
          <w:rFonts w:ascii="Arial" w:hAnsi="Arial" w:cs="Arial"/>
          <w:color w:val="262626" w:themeColor="text1" w:themeTint="D9"/>
          <w:sz w:val="28"/>
          <w:szCs w:val="28"/>
        </w:rPr>
        <w:t xml:space="preserve"> shall meet to examine, </w:t>
      </w:r>
      <w:r w:rsidR="00A51B93" w:rsidRPr="009172E6">
        <w:rPr>
          <w:rFonts w:ascii="Arial" w:hAnsi="Arial" w:cs="Arial"/>
          <w:color w:val="262626" w:themeColor="text1" w:themeTint="D9"/>
          <w:sz w:val="28"/>
          <w:szCs w:val="28"/>
        </w:rPr>
        <w:t>discuss,</w:t>
      </w:r>
      <w:r w:rsidR="00A36E93" w:rsidRPr="009172E6">
        <w:rPr>
          <w:rFonts w:ascii="Arial" w:hAnsi="Arial" w:cs="Arial"/>
          <w:color w:val="262626" w:themeColor="text1" w:themeTint="D9"/>
          <w:sz w:val="28"/>
          <w:szCs w:val="28"/>
        </w:rPr>
        <w:t xml:space="preserve"> and judge the nominations to select winners of the awards.  The winning </w:t>
      </w:r>
      <w:r w:rsidR="003421FF" w:rsidRPr="009172E6">
        <w:rPr>
          <w:rFonts w:ascii="Arial" w:hAnsi="Arial" w:cs="Arial"/>
          <w:color w:val="262626" w:themeColor="text1" w:themeTint="D9"/>
          <w:sz w:val="28"/>
          <w:szCs w:val="28"/>
        </w:rPr>
        <w:t xml:space="preserve">recipients will then receive notification of their award and will </w:t>
      </w:r>
      <w:r w:rsidR="00A36E93" w:rsidRPr="009172E6">
        <w:rPr>
          <w:rFonts w:ascii="Arial" w:hAnsi="Arial" w:cs="Arial"/>
          <w:color w:val="262626" w:themeColor="text1" w:themeTint="D9"/>
          <w:sz w:val="28"/>
          <w:szCs w:val="28"/>
        </w:rPr>
        <w:t xml:space="preserve">be invited to attend </w:t>
      </w:r>
      <w:r w:rsidR="003421FF" w:rsidRPr="009172E6">
        <w:rPr>
          <w:rFonts w:ascii="Arial" w:hAnsi="Arial" w:cs="Arial"/>
          <w:color w:val="262626" w:themeColor="text1" w:themeTint="D9"/>
          <w:sz w:val="28"/>
          <w:szCs w:val="28"/>
        </w:rPr>
        <w:t xml:space="preserve">a special </w:t>
      </w:r>
      <w:r w:rsidR="00F76793" w:rsidRPr="009172E6">
        <w:rPr>
          <w:rFonts w:ascii="Arial" w:hAnsi="Arial" w:cs="Arial"/>
          <w:color w:val="262626" w:themeColor="text1" w:themeTint="D9"/>
          <w:sz w:val="28"/>
          <w:szCs w:val="28"/>
        </w:rPr>
        <w:t>20</w:t>
      </w:r>
      <w:r w:rsidR="003D0D7E" w:rsidRPr="009172E6">
        <w:rPr>
          <w:rFonts w:ascii="Arial" w:hAnsi="Arial" w:cs="Arial"/>
          <w:color w:val="262626" w:themeColor="text1" w:themeTint="D9"/>
          <w:sz w:val="28"/>
          <w:szCs w:val="28"/>
        </w:rPr>
        <w:t>2</w:t>
      </w:r>
      <w:r w:rsidR="00C70EF6">
        <w:rPr>
          <w:rFonts w:ascii="Arial" w:hAnsi="Arial" w:cs="Arial"/>
          <w:color w:val="262626" w:themeColor="text1" w:themeTint="D9"/>
          <w:sz w:val="28"/>
          <w:szCs w:val="28"/>
        </w:rPr>
        <w:t>5</w:t>
      </w:r>
      <w:r w:rsidR="003D0D7E" w:rsidRPr="009172E6">
        <w:rPr>
          <w:rFonts w:ascii="Arial" w:hAnsi="Arial" w:cs="Arial"/>
          <w:color w:val="262626" w:themeColor="text1" w:themeTint="D9"/>
          <w:sz w:val="28"/>
          <w:szCs w:val="28"/>
        </w:rPr>
        <w:t>-2</w:t>
      </w:r>
      <w:r w:rsidR="00C70EF6">
        <w:rPr>
          <w:rFonts w:ascii="Arial" w:hAnsi="Arial" w:cs="Arial"/>
          <w:color w:val="262626" w:themeColor="text1" w:themeTint="D9"/>
          <w:sz w:val="28"/>
          <w:szCs w:val="28"/>
        </w:rPr>
        <w:t>6</w:t>
      </w:r>
      <w:r w:rsidR="00A51B93" w:rsidRPr="009172E6">
        <w:rPr>
          <w:rFonts w:ascii="Arial" w:hAnsi="Arial" w:cs="Arial"/>
          <w:color w:val="262626" w:themeColor="text1" w:themeTint="D9"/>
          <w:sz w:val="28"/>
          <w:szCs w:val="28"/>
        </w:rPr>
        <w:t xml:space="preserve"> </w:t>
      </w:r>
      <w:r w:rsidR="00F76793" w:rsidRPr="009172E6">
        <w:rPr>
          <w:rFonts w:ascii="Arial" w:hAnsi="Arial" w:cs="Arial"/>
          <w:color w:val="262626" w:themeColor="text1" w:themeTint="D9"/>
          <w:sz w:val="28"/>
          <w:szCs w:val="28"/>
        </w:rPr>
        <w:t>Awards Ceremony</w:t>
      </w:r>
      <w:r w:rsidR="003D0D7E" w:rsidRPr="009172E6">
        <w:rPr>
          <w:rFonts w:ascii="Arial" w:hAnsi="Arial" w:cs="Arial"/>
          <w:color w:val="262626" w:themeColor="text1" w:themeTint="D9"/>
          <w:sz w:val="28"/>
          <w:szCs w:val="28"/>
        </w:rPr>
        <w:t xml:space="preserve"> at the UKROEd/NPCC Roads Policing Conference </w:t>
      </w:r>
      <w:r w:rsidR="00565E4C" w:rsidRPr="009172E6">
        <w:rPr>
          <w:rFonts w:ascii="Arial" w:hAnsi="Arial" w:cs="Arial"/>
          <w:color w:val="262626" w:themeColor="text1" w:themeTint="D9"/>
          <w:sz w:val="28"/>
          <w:szCs w:val="28"/>
        </w:rPr>
        <w:t xml:space="preserve">at the Radisson Hotel/Manchester Airport on the evening of </w:t>
      </w:r>
      <w:r w:rsidR="00C70EF6">
        <w:rPr>
          <w:rFonts w:ascii="Arial" w:hAnsi="Arial" w:cs="Arial"/>
          <w:color w:val="262626" w:themeColor="text1" w:themeTint="D9"/>
          <w:sz w:val="28"/>
          <w:szCs w:val="28"/>
        </w:rPr>
        <w:t>Wednesday 14</w:t>
      </w:r>
      <w:r w:rsidR="00C70EF6" w:rsidRPr="00C70EF6">
        <w:rPr>
          <w:rFonts w:ascii="Arial" w:hAnsi="Arial" w:cs="Arial"/>
          <w:color w:val="262626" w:themeColor="text1" w:themeTint="D9"/>
          <w:sz w:val="28"/>
          <w:szCs w:val="28"/>
          <w:vertAlign w:val="superscript"/>
        </w:rPr>
        <w:t>th</w:t>
      </w:r>
      <w:r w:rsidR="00C70EF6">
        <w:rPr>
          <w:rFonts w:ascii="Arial" w:hAnsi="Arial" w:cs="Arial"/>
          <w:color w:val="262626" w:themeColor="text1" w:themeTint="D9"/>
          <w:sz w:val="28"/>
          <w:szCs w:val="28"/>
        </w:rPr>
        <w:t xml:space="preserve"> October 2026</w:t>
      </w:r>
      <w:r w:rsidR="00063994" w:rsidRPr="009172E6">
        <w:rPr>
          <w:rFonts w:ascii="Arial" w:hAnsi="Arial" w:cs="Arial"/>
          <w:color w:val="262626" w:themeColor="text1" w:themeTint="D9"/>
          <w:sz w:val="28"/>
          <w:szCs w:val="28"/>
        </w:rPr>
        <w:t xml:space="preserve">.  Winners will be invited to stay for conference dinner, the awards ceremony and will be </w:t>
      </w:r>
      <w:r w:rsidR="00F901DF" w:rsidRPr="009172E6">
        <w:rPr>
          <w:rFonts w:ascii="Arial" w:hAnsi="Arial" w:cs="Arial"/>
          <w:color w:val="262626" w:themeColor="text1" w:themeTint="D9"/>
          <w:sz w:val="28"/>
          <w:szCs w:val="28"/>
        </w:rPr>
        <w:t>offered accommodation for the evening where required.</w:t>
      </w:r>
    </w:p>
    <w:p w14:paraId="703EFC45" w14:textId="03BA2ED0" w:rsidR="00A36E93" w:rsidRPr="009172E6" w:rsidRDefault="00A36E93" w:rsidP="00FC167C">
      <w:pPr>
        <w:spacing w:after="480" w:line="240" w:lineRule="auto"/>
        <w:rPr>
          <w:rFonts w:ascii="Arial" w:hAnsi="Arial" w:cs="Arial"/>
          <w:color w:val="262626" w:themeColor="text1" w:themeTint="D9"/>
          <w:sz w:val="28"/>
          <w:szCs w:val="28"/>
        </w:rPr>
      </w:pPr>
      <w:r w:rsidRPr="009172E6">
        <w:rPr>
          <w:rFonts w:ascii="Arial" w:hAnsi="Arial" w:cs="Arial"/>
          <w:color w:val="262626" w:themeColor="text1" w:themeTint="D9"/>
          <w:sz w:val="28"/>
          <w:szCs w:val="28"/>
        </w:rPr>
        <w:t xml:space="preserve">The judgement of the UKROEd </w:t>
      </w:r>
      <w:r w:rsidR="005D6A18" w:rsidRPr="009172E6">
        <w:rPr>
          <w:rFonts w:ascii="Arial" w:hAnsi="Arial" w:cs="Arial"/>
          <w:color w:val="262626" w:themeColor="text1" w:themeTint="D9"/>
          <w:sz w:val="28"/>
          <w:szCs w:val="28"/>
        </w:rPr>
        <w:t>Panel</w:t>
      </w:r>
      <w:r w:rsidRPr="009172E6">
        <w:rPr>
          <w:rFonts w:ascii="Arial" w:hAnsi="Arial" w:cs="Arial"/>
          <w:color w:val="262626" w:themeColor="text1" w:themeTint="D9"/>
          <w:sz w:val="28"/>
          <w:szCs w:val="28"/>
        </w:rPr>
        <w:t xml:space="preserve"> in selecting the recipients </w:t>
      </w:r>
      <w:r w:rsidR="003421FF" w:rsidRPr="009172E6">
        <w:rPr>
          <w:rFonts w:ascii="Arial" w:hAnsi="Arial" w:cs="Arial"/>
          <w:color w:val="262626" w:themeColor="text1" w:themeTint="D9"/>
          <w:sz w:val="28"/>
          <w:szCs w:val="28"/>
        </w:rPr>
        <w:t xml:space="preserve">will be final and there is no appeals process to </w:t>
      </w:r>
      <w:r w:rsidRPr="009172E6">
        <w:rPr>
          <w:rFonts w:ascii="Arial" w:hAnsi="Arial" w:cs="Arial"/>
          <w:color w:val="262626" w:themeColor="text1" w:themeTint="D9"/>
          <w:sz w:val="28"/>
          <w:szCs w:val="28"/>
        </w:rPr>
        <w:t>challenge</w:t>
      </w:r>
      <w:r w:rsidR="003421FF" w:rsidRPr="009172E6">
        <w:rPr>
          <w:rFonts w:ascii="Arial" w:hAnsi="Arial" w:cs="Arial"/>
          <w:color w:val="262626" w:themeColor="text1" w:themeTint="D9"/>
          <w:sz w:val="28"/>
          <w:szCs w:val="28"/>
        </w:rPr>
        <w:t>d decisions</w:t>
      </w:r>
      <w:r w:rsidRPr="009172E6">
        <w:rPr>
          <w:rFonts w:ascii="Arial" w:hAnsi="Arial" w:cs="Arial"/>
          <w:color w:val="262626" w:themeColor="text1" w:themeTint="D9"/>
          <w:sz w:val="28"/>
          <w:szCs w:val="28"/>
        </w:rPr>
        <w:t>.</w:t>
      </w:r>
    </w:p>
    <w:p w14:paraId="5E5B4F5A" w14:textId="257A544D" w:rsidR="00A36E93" w:rsidRPr="00FC167C" w:rsidRDefault="00A36E93" w:rsidP="00FC167C">
      <w:pPr>
        <w:spacing w:after="480" w:line="240" w:lineRule="auto"/>
        <w:rPr>
          <w:rFonts w:ascii="Arial" w:hAnsi="Arial" w:cs="Arial"/>
          <w:b/>
          <w:bCs/>
          <w:color w:val="262626" w:themeColor="text1" w:themeTint="D9"/>
          <w:sz w:val="28"/>
          <w:szCs w:val="28"/>
        </w:rPr>
      </w:pPr>
      <w:r w:rsidRPr="00FC167C">
        <w:rPr>
          <w:rFonts w:ascii="Arial" w:hAnsi="Arial" w:cs="Arial"/>
          <w:b/>
          <w:bCs/>
          <w:color w:val="262626" w:themeColor="text1" w:themeTint="D9"/>
          <w:sz w:val="28"/>
          <w:szCs w:val="28"/>
        </w:rPr>
        <w:t>All applications should be submitted in confidence by email to</w:t>
      </w:r>
      <w:r w:rsidR="00C929D7" w:rsidRPr="00FC167C">
        <w:rPr>
          <w:rFonts w:ascii="Arial" w:hAnsi="Arial" w:cs="Arial"/>
          <w:b/>
          <w:bCs/>
          <w:color w:val="262626" w:themeColor="text1" w:themeTint="D9"/>
          <w:sz w:val="28"/>
          <w:szCs w:val="28"/>
        </w:rPr>
        <w:t xml:space="preserve">: </w:t>
      </w:r>
      <w:hyperlink r:id="rId6" w:history="1">
        <w:r w:rsidR="00C929D7" w:rsidRPr="00FC167C">
          <w:rPr>
            <w:rStyle w:val="Hyperlink"/>
            <w:rFonts w:ascii="Arial" w:hAnsi="Arial" w:cs="Arial"/>
            <w:b/>
            <w:bCs/>
            <w:color w:val="262626" w:themeColor="text1" w:themeTint="D9"/>
            <w:sz w:val="28"/>
            <w:szCs w:val="28"/>
          </w:rPr>
          <w:t>stakeholder.engagement@ukroed.org.uk</w:t>
        </w:r>
      </w:hyperlink>
      <w:r w:rsidR="00F76793" w:rsidRPr="00FC167C">
        <w:rPr>
          <w:rFonts w:ascii="Arial" w:hAnsi="Arial" w:cs="Arial"/>
          <w:b/>
          <w:bCs/>
          <w:color w:val="262626" w:themeColor="text1" w:themeTint="D9"/>
          <w:sz w:val="28"/>
          <w:szCs w:val="28"/>
        </w:rPr>
        <w:t xml:space="preserve"> </w:t>
      </w:r>
    </w:p>
    <w:sectPr w:rsidR="00A36E93" w:rsidRPr="00FC167C" w:rsidSect="00E702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967"/>
    <w:multiLevelType w:val="hybridMultilevel"/>
    <w:tmpl w:val="FE8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4281"/>
    <w:multiLevelType w:val="hybridMultilevel"/>
    <w:tmpl w:val="D1843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9A6482"/>
    <w:multiLevelType w:val="hybridMultilevel"/>
    <w:tmpl w:val="4EBCF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num w:numId="1" w16cid:durableId="1051926894">
    <w:abstractNumId w:val="2"/>
  </w:num>
  <w:num w:numId="2" w16cid:durableId="1184175141">
    <w:abstractNumId w:val="0"/>
  </w:num>
  <w:num w:numId="3" w16cid:durableId="178769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80"/>
    <w:rsid w:val="000102F2"/>
    <w:rsid w:val="000522F1"/>
    <w:rsid w:val="00063994"/>
    <w:rsid w:val="000E1142"/>
    <w:rsid w:val="000E6F82"/>
    <w:rsid w:val="001952B9"/>
    <w:rsid w:val="001A295E"/>
    <w:rsid w:val="001B07F7"/>
    <w:rsid w:val="001B19B1"/>
    <w:rsid w:val="002679E2"/>
    <w:rsid w:val="00271AFD"/>
    <w:rsid w:val="00273830"/>
    <w:rsid w:val="002836EE"/>
    <w:rsid w:val="002940E2"/>
    <w:rsid w:val="00295102"/>
    <w:rsid w:val="002D17C0"/>
    <w:rsid w:val="002D4DBB"/>
    <w:rsid w:val="003371E0"/>
    <w:rsid w:val="003421FF"/>
    <w:rsid w:val="00345A40"/>
    <w:rsid w:val="003565D8"/>
    <w:rsid w:val="003772FB"/>
    <w:rsid w:val="003806B7"/>
    <w:rsid w:val="003B4C79"/>
    <w:rsid w:val="003B70FE"/>
    <w:rsid w:val="003D0D7E"/>
    <w:rsid w:val="00400E84"/>
    <w:rsid w:val="00402CFB"/>
    <w:rsid w:val="00413B2D"/>
    <w:rsid w:val="00416F80"/>
    <w:rsid w:val="00420E76"/>
    <w:rsid w:val="0043679D"/>
    <w:rsid w:val="00453009"/>
    <w:rsid w:val="00490910"/>
    <w:rsid w:val="004B7485"/>
    <w:rsid w:val="004C04BC"/>
    <w:rsid w:val="005165E2"/>
    <w:rsid w:val="00565E4C"/>
    <w:rsid w:val="0059582A"/>
    <w:rsid w:val="005C61B6"/>
    <w:rsid w:val="005D6A18"/>
    <w:rsid w:val="005F6C49"/>
    <w:rsid w:val="00626583"/>
    <w:rsid w:val="006341B8"/>
    <w:rsid w:val="006650C1"/>
    <w:rsid w:val="00686019"/>
    <w:rsid w:val="0069111B"/>
    <w:rsid w:val="006C5134"/>
    <w:rsid w:val="006E78E9"/>
    <w:rsid w:val="007172B2"/>
    <w:rsid w:val="00732BC1"/>
    <w:rsid w:val="00741BF6"/>
    <w:rsid w:val="00782A3F"/>
    <w:rsid w:val="00786560"/>
    <w:rsid w:val="007E2CE4"/>
    <w:rsid w:val="008344C1"/>
    <w:rsid w:val="0085039A"/>
    <w:rsid w:val="00853EBD"/>
    <w:rsid w:val="00883D35"/>
    <w:rsid w:val="0088415D"/>
    <w:rsid w:val="008A7A8D"/>
    <w:rsid w:val="008C2296"/>
    <w:rsid w:val="008F401B"/>
    <w:rsid w:val="00907BAB"/>
    <w:rsid w:val="009172E6"/>
    <w:rsid w:val="00940F02"/>
    <w:rsid w:val="0094705D"/>
    <w:rsid w:val="00953B8E"/>
    <w:rsid w:val="009937B7"/>
    <w:rsid w:val="009A2648"/>
    <w:rsid w:val="009D651F"/>
    <w:rsid w:val="009E254B"/>
    <w:rsid w:val="009E7E8B"/>
    <w:rsid w:val="009F7ECC"/>
    <w:rsid w:val="00A17F2E"/>
    <w:rsid w:val="00A36E93"/>
    <w:rsid w:val="00A37224"/>
    <w:rsid w:val="00A51B93"/>
    <w:rsid w:val="00A641EA"/>
    <w:rsid w:val="00A77041"/>
    <w:rsid w:val="00AB0D99"/>
    <w:rsid w:val="00B155A3"/>
    <w:rsid w:val="00B94DC1"/>
    <w:rsid w:val="00BA0E5A"/>
    <w:rsid w:val="00BE104D"/>
    <w:rsid w:val="00BF3D82"/>
    <w:rsid w:val="00C16A9E"/>
    <w:rsid w:val="00C334F0"/>
    <w:rsid w:val="00C35FBE"/>
    <w:rsid w:val="00C403A6"/>
    <w:rsid w:val="00C70EF6"/>
    <w:rsid w:val="00C768BF"/>
    <w:rsid w:val="00C929D7"/>
    <w:rsid w:val="00CA088E"/>
    <w:rsid w:val="00CD71B6"/>
    <w:rsid w:val="00CE01DB"/>
    <w:rsid w:val="00D13100"/>
    <w:rsid w:val="00D254A2"/>
    <w:rsid w:val="00D8008B"/>
    <w:rsid w:val="00DF193A"/>
    <w:rsid w:val="00E3579C"/>
    <w:rsid w:val="00E40141"/>
    <w:rsid w:val="00E70276"/>
    <w:rsid w:val="00E843DA"/>
    <w:rsid w:val="00EA13D5"/>
    <w:rsid w:val="00EA632F"/>
    <w:rsid w:val="00EB2F73"/>
    <w:rsid w:val="00EC098B"/>
    <w:rsid w:val="00EE5FDB"/>
    <w:rsid w:val="00EF595D"/>
    <w:rsid w:val="00EF6B7E"/>
    <w:rsid w:val="00F122A9"/>
    <w:rsid w:val="00F6216F"/>
    <w:rsid w:val="00F7487D"/>
    <w:rsid w:val="00F76793"/>
    <w:rsid w:val="00F901DF"/>
    <w:rsid w:val="00FC167C"/>
    <w:rsid w:val="00FD45F3"/>
    <w:rsid w:val="02C1C4B1"/>
    <w:rsid w:val="03256F64"/>
    <w:rsid w:val="032CE8DB"/>
    <w:rsid w:val="05B49AE4"/>
    <w:rsid w:val="0C510FC7"/>
    <w:rsid w:val="0FFBEF2D"/>
    <w:rsid w:val="122B38CB"/>
    <w:rsid w:val="12BDA6F9"/>
    <w:rsid w:val="13C3C04B"/>
    <w:rsid w:val="161C3FF9"/>
    <w:rsid w:val="1654C27D"/>
    <w:rsid w:val="17386378"/>
    <w:rsid w:val="19D85CD0"/>
    <w:rsid w:val="1EACC6A4"/>
    <w:rsid w:val="1F62D9D3"/>
    <w:rsid w:val="20BE2AFC"/>
    <w:rsid w:val="211B8039"/>
    <w:rsid w:val="21630B0E"/>
    <w:rsid w:val="242A730B"/>
    <w:rsid w:val="25A1B845"/>
    <w:rsid w:val="279A6DFC"/>
    <w:rsid w:val="28110B8A"/>
    <w:rsid w:val="2D974A50"/>
    <w:rsid w:val="2DA4A150"/>
    <w:rsid w:val="2E4EF42D"/>
    <w:rsid w:val="2ED09B2F"/>
    <w:rsid w:val="3089C84A"/>
    <w:rsid w:val="32DDE733"/>
    <w:rsid w:val="337D2E8A"/>
    <w:rsid w:val="350065B0"/>
    <w:rsid w:val="35F5BE88"/>
    <w:rsid w:val="37F8FD0D"/>
    <w:rsid w:val="385DB49B"/>
    <w:rsid w:val="392F9577"/>
    <w:rsid w:val="41B0A2E3"/>
    <w:rsid w:val="42068937"/>
    <w:rsid w:val="42975806"/>
    <w:rsid w:val="4520D72A"/>
    <w:rsid w:val="475990B6"/>
    <w:rsid w:val="4DED7101"/>
    <w:rsid w:val="4E13B35C"/>
    <w:rsid w:val="4F15D48B"/>
    <w:rsid w:val="4FD0AD8A"/>
    <w:rsid w:val="514B7A0C"/>
    <w:rsid w:val="51F70EFC"/>
    <w:rsid w:val="535B256E"/>
    <w:rsid w:val="53E3877F"/>
    <w:rsid w:val="543C4657"/>
    <w:rsid w:val="54D266A1"/>
    <w:rsid w:val="5512343D"/>
    <w:rsid w:val="557A69FD"/>
    <w:rsid w:val="5B2517BE"/>
    <w:rsid w:val="5B8FCA8F"/>
    <w:rsid w:val="5BC58AA6"/>
    <w:rsid w:val="5C79EE1D"/>
    <w:rsid w:val="5E9AFC9F"/>
    <w:rsid w:val="624EE7C6"/>
    <w:rsid w:val="64603B18"/>
    <w:rsid w:val="6493EEFD"/>
    <w:rsid w:val="64FF6EAE"/>
    <w:rsid w:val="67E87CD1"/>
    <w:rsid w:val="691C0C4A"/>
    <w:rsid w:val="694909C9"/>
    <w:rsid w:val="6FB7549A"/>
    <w:rsid w:val="705C21F1"/>
    <w:rsid w:val="71793098"/>
    <w:rsid w:val="735A19B3"/>
    <w:rsid w:val="76C87330"/>
    <w:rsid w:val="78DF284F"/>
    <w:rsid w:val="7DBC8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9197"/>
  <w15:chartTrackingRefBased/>
  <w15:docId w15:val="{D2B8865F-25A7-46CA-8750-5CB823FC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80"/>
    <w:pPr>
      <w:ind w:left="720"/>
      <w:contextualSpacing/>
    </w:pPr>
  </w:style>
  <w:style w:type="table" w:styleId="TableGrid">
    <w:name w:val="Table Grid"/>
    <w:basedOn w:val="TableNormal"/>
    <w:uiPriority w:val="39"/>
    <w:rsid w:val="0041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276"/>
    <w:rPr>
      <w:color w:val="0563C1" w:themeColor="hyperlink"/>
      <w:u w:val="single"/>
    </w:rPr>
  </w:style>
  <w:style w:type="character" w:styleId="UnresolvedMention">
    <w:name w:val="Unresolved Mention"/>
    <w:basedOn w:val="DefaultParagraphFont"/>
    <w:uiPriority w:val="99"/>
    <w:semiHidden/>
    <w:unhideWhenUsed/>
    <w:rsid w:val="00E70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keholder.engagement@ukroed.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2593</Characters>
  <Application>Microsoft Office Word</Application>
  <DocSecurity>0</DocSecurity>
  <Lines>108</Lines>
  <Paragraphs>30</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Stringer</dc:creator>
  <cp:keywords/>
  <dc:description/>
  <cp:lastModifiedBy>Karen Stringer</cp:lastModifiedBy>
  <cp:revision>2</cp:revision>
  <dcterms:created xsi:type="dcterms:W3CDTF">2026-05-14T09:32:00Z</dcterms:created>
  <dcterms:modified xsi:type="dcterms:W3CDTF">2026-05-14T09:32:00Z</dcterms:modified>
</cp:coreProperties>
</file>